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C5D14A" w14:textId="77777777" w:rsidR="005F4B71" w:rsidRDefault="005F4B71" w:rsidP="004A1B59">
      <w:pPr>
        <w:jc w:val="both"/>
        <w:rPr>
          <w:highlight w:val="green"/>
        </w:rPr>
      </w:pPr>
    </w:p>
    <w:p w14:paraId="2CCDEBBC" w14:textId="77777777" w:rsidR="005F4B71" w:rsidRDefault="005F4B71" w:rsidP="004A1B59">
      <w:pPr>
        <w:jc w:val="both"/>
        <w:rPr>
          <w:highlight w:val="green"/>
        </w:rPr>
      </w:pPr>
    </w:p>
    <w:p w14:paraId="5F387D75" w14:textId="5A5FB70D" w:rsidR="008759E5" w:rsidRPr="00E23F09" w:rsidRDefault="005F4B71" w:rsidP="005F4B71">
      <w:pPr>
        <w:keepNext/>
        <w:keepLines/>
        <w:pBdr>
          <w:top w:val="single" w:sz="4" w:space="1" w:color="auto"/>
          <w:left w:val="single" w:sz="4" w:space="4" w:color="auto"/>
          <w:bottom w:val="single" w:sz="4" w:space="1" w:color="auto"/>
          <w:right w:val="single" w:sz="4" w:space="4" w:color="auto"/>
        </w:pBdr>
        <w:spacing w:before="40" w:after="120" w:line="240" w:lineRule="auto"/>
        <w:jc w:val="center"/>
        <w:outlineLvl w:val="0"/>
        <w:rPr>
          <w:rFonts w:asciiTheme="majorHAnsi" w:eastAsiaTheme="majorEastAsia" w:hAnsiTheme="majorHAnsi" w:cstheme="majorBidi"/>
          <w:b/>
          <w:color w:val="00B050"/>
          <w:sz w:val="36"/>
          <w:szCs w:val="36"/>
        </w:rPr>
      </w:pPr>
      <w:r w:rsidRPr="00E23F09">
        <w:rPr>
          <w:rFonts w:asciiTheme="majorHAnsi" w:eastAsiaTheme="majorEastAsia" w:hAnsiTheme="majorHAnsi" w:cstheme="majorBidi"/>
          <w:b/>
          <w:color w:val="00B050"/>
          <w:sz w:val="36"/>
          <w:szCs w:val="36"/>
        </w:rPr>
        <w:t xml:space="preserve">Mt Eliza Primary School- </w:t>
      </w:r>
      <w:r w:rsidR="004A1B59" w:rsidRPr="00E23F09">
        <w:rPr>
          <w:rFonts w:asciiTheme="majorHAnsi" w:eastAsiaTheme="majorEastAsia" w:hAnsiTheme="majorHAnsi" w:cstheme="majorBidi"/>
          <w:b/>
          <w:color w:val="00B050"/>
          <w:sz w:val="36"/>
          <w:szCs w:val="36"/>
        </w:rPr>
        <w:t>Action Plan</w:t>
      </w:r>
    </w:p>
    <w:p w14:paraId="6AD3B891" w14:textId="052107E5" w:rsidR="004A1B59" w:rsidRPr="00E23F09" w:rsidRDefault="004A1B59" w:rsidP="008759E5">
      <w:pPr>
        <w:keepNext/>
        <w:keepLines/>
        <w:pBdr>
          <w:top w:val="single" w:sz="4" w:space="1" w:color="auto"/>
          <w:left w:val="single" w:sz="4" w:space="4" w:color="auto"/>
          <w:bottom w:val="single" w:sz="4" w:space="1" w:color="auto"/>
          <w:right w:val="single" w:sz="4" w:space="4" w:color="auto"/>
        </w:pBdr>
        <w:spacing w:before="40" w:after="120" w:line="240" w:lineRule="auto"/>
        <w:jc w:val="center"/>
        <w:outlineLvl w:val="0"/>
        <w:rPr>
          <w:rFonts w:asciiTheme="majorHAnsi" w:eastAsiaTheme="majorEastAsia" w:hAnsiTheme="majorHAnsi" w:cstheme="majorBidi"/>
          <w:b/>
          <w:color w:val="00B050"/>
          <w:sz w:val="36"/>
          <w:szCs w:val="36"/>
        </w:rPr>
      </w:pPr>
      <w:r w:rsidRPr="00E23F09">
        <w:rPr>
          <w:rFonts w:asciiTheme="majorHAnsi" w:eastAsiaTheme="majorEastAsia" w:hAnsiTheme="majorHAnsi" w:cstheme="majorBidi"/>
          <w:b/>
          <w:color w:val="00B050"/>
          <w:sz w:val="36"/>
          <w:szCs w:val="36"/>
        </w:rPr>
        <w:t>Aboriginal Learning, Wellbeing and Safety</w:t>
      </w:r>
    </w:p>
    <w:p w14:paraId="157A0326" w14:textId="77777777" w:rsidR="00AC1188" w:rsidRDefault="00AC1188" w:rsidP="004A1B59">
      <w:pPr>
        <w:rPr>
          <w:b/>
          <w:bCs/>
        </w:rPr>
      </w:pPr>
    </w:p>
    <w:p w14:paraId="3E717641" w14:textId="6D529DBB" w:rsidR="004A1B59" w:rsidRPr="00A13160" w:rsidRDefault="004A1B59" w:rsidP="004A1B59">
      <w:pPr>
        <w:rPr>
          <w:b/>
          <w:bCs/>
        </w:rPr>
      </w:pPr>
      <w:r w:rsidRPr="00A13160">
        <w:rPr>
          <w:noProof/>
          <w:lang w:eastAsia="en-AU"/>
        </w:rPr>
        <w:drawing>
          <wp:anchor distT="0" distB="0" distL="114300" distR="114300" simplePos="0" relativeHeight="251659264" behindDoc="0" locked="0" layoutInCell="1" allowOverlap="1" wp14:anchorId="203EA858" wp14:editId="1ECCF377">
            <wp:simplePos x="0" y="0"/>
            <wp:positionH relativeFrom="margin">
              <wp:align>left</wp:align>
            </wp:positionH>
            <wp:positionV relativeFrom="paragraph">
              <wp:posOffset>8890</wp:posOffset>
            </wp:positionV>
            <wp:extent cx="798394" cy="798394"/>
            <wp:effectExtent l="0" t="0" r="1905" b="190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98394" cy="798394"/>
                    </a:xfrm>
                    <a:prstGeom prst="rect">
                      <a:avLst/>
                    </a:prstGeom>
                    <a:noFill/>
                    <a:ln>
                      <a:noFill/>
                    </a:ln>
                  </pic:spPr>
                </pic:pic>
              </a:graphicData>
            </a:graphic>
            <wp14:sizeRelH relativeFrom="page">
              <wp14:pctWidth>0</wp14:pctWidth>
            </wp14:sizeRelH>
            <wp14:sizeRelV relativeFrom="page">
              <wp14:pctHeight>0</wp14:pctHeight>
            </wp14:sizeRelV>
          </wp:anchor>
        </w:drawing>
      </w:r>
      <w:r w:rsidRPr="00A13160">
        <w:rPr>
          <w:b/>
          <w:bCs/>
        </w:rPr>
        <w:t>Help for non-English speakers</w:t>
      </w:r>
    </w:p>
    <w:p w14:paraId="21D26A24" w14:textId="47C41EDB" w:rsidR="004A1B59" w:rsidRPr="00727FA0" w:rsidRDefault="004A1B59" w:rsidP="004A1B59">
      <w:r w:rsidRPr="00A13160">
        <w:t xml:space="preserve">If you need help to understand the information in this policy please contact </w:t>
      </w:r>
      <w:r w:rsidR="00A13160">
        <w:t>our office, 03 9787 1385.</w:t>
      </w:r>
    </w:p>
    <w:p w14:paraId="3BAAE994" w14:textId="77777777" w:rsidR="004A1B59" w:rsidRDefault="004A1B59" w:rsidP="00024D64">
      <w:pPr>
        <w:spacing w:before="40" w:after="240"/>
        <w:jc w:val="both"/>
        <w:rPr>
          <w:bCs/>
          <w:highlight w:val="green"/>
        </w:rPr>
      </w:pPr>
    </w:p>
    <w:p w14:paraId="134124AC" w14:textId="11EBE164" w:rsidR="006D2BC0" w:rsidRPr="006D2BC0" w:rsidRDefault="006D2BC0" w:rsidP="00024D64">
      <w:pPr>
        <w:spacing w:before="40" w:after="240"/>
        <w:jc w:val="both"/>
        <w:rPr>
          <w:bCs/>
          <w:i/>
          <w:iCs/>
          <w:highlight w:val="yellow"/>
        </w:rPr>
      </w:pPr>
      <w:r w:rsidRPr="006D2BC0">
        <w:rPr>
          <w:i/>
          <w:iCs/>
        </w:rPr>
        <w:t>Note: Throughout this document the term Koorie is used to refer to both Aboriginal and Torres Strait Islander people.</w:t>
      </w:r>
    </w:p>
    <w:p w14:paraId="7C45C035" w14:textId="34E758DA" w:rsidR="00024D64" w:rsidRDefault="00A13160" w:rsidP="00024D64">
      <w:pPr>
        <w:spacing w:before="40" w:after="240"/>
        <w:jc w:val="both"/>
      </w:pPr>
      <w:r>
        <w:rPr>
          <w:bCs/>
        </w:rPr>
        <w:t>Mt Eliza Primary School</w:t>
      </w:r>
      <w:r w:rsidR="00024D64">
        <w:rPr>
          <w:bCs/>
        </w:rPr>
        <w:t xml:space="preserve"> </w:t>
      </w:r>
      <w:r w:rsidR="00024D64">
        <w:t xml:space="preserve">embraces the vision of the </w:t>
      </w:r>
      <w:hyperlink r:id="rId12" w:history="1">
        <w:proofErr w:type="spellStart"/>
        <w:r w:rsidR="00024D64">
          <w:rPr>
            <w:rStyle w:val="Hyperlink"/>
          </w:rPr>
          <w:t>Marrung</w:t>
        </w:r>
        <w:proofErr w:type="spellEnd"/>
        <w:r w:rsidR="00024D64">
          <w:rPr>
            <w:rStyle w:val="Hyperlink"/>
          </w:rPr>
          <w:t xml:space="preserve"> Aboriginal Education Plan</w:t>
        </w:r>
      </w:hyperlink>
      <w:r w:rsidR="00024D64">
        <w:t xml:space="preserve"> and celebrates the culture, knowledge and experiences of </w:t>
      </w:r>
      <w:r w:rsidR="006D2BC0">
        <w:t>First Nations</w:t>
      </w:r>
      <w:r w:rsidR="00024D64">
        <w:t xml:space="preserve"> </w:t>
      </w:r>
      <w:r w:rsidR="006D2BC0">
        <w:t>P</w:t>
      </w:r>
      <w:r w:rsidR="00024D64">
        <w:t>eople</w:t>
      </w:r>
      <w:r w:rsidR="00B83647">
        <w:t>s</w:t>
      </w:r>
      <w:r w:rsidR="00024D64">
        <w:t xml:space="preserve">. We are committed to creating and maintaining a school environment that empowers </w:t>
      </w:r>
      <w:r w:rsidR="006D2BC0">
        <w:t>Koorie</w:t>
      </w:r>
      <w:r w:rsidR="00024D64">
        <w:t xml:space="preserve"> students to feel valued, respected and culturally strong.</w:t>
      </w:r>
    </w:p>
    <w:p w14:paraId="1AEBAE89" w14:textId="1C564F13" w:rsidR="00024D64" w:rsidRDefault="00024D64" w:rsidP="00024D64">
      <w:pPr>
        <w:spacing w:before="40" w:after="240"/>
        <w:jc w:val="both"/>
      </w:pPr>
      <w:r>
        <w:t>Our school has</w:t>
      </w:r>
      <w:r w:rsidR="00AC1188">
        <w:t xml:space="preserve"> </w:t>
      </w:r>
      <w:proofErr w:type="gramStart"/>
      <w:r w:rsidR="00AC1188">
        <w:t>a number of</w:t>
      </w:r>
      <w:proofErr w:type="gramEnd"/>
      <w:r w:rsidR="00AC1188">
        <w:t xml:space="preserve"> measures </w:t>
      </w:r>
      <w:r>
        <w:t xml:space="preserve">in place to ensure our community acknowledges and appreciates the strengths of Aboriginal </w:t>
      </w:r>
      <w:r w:rsidR="006D2BC0">
        <w:t xml:space="preserve">and Torres Strait Islander </w:t>
      </w:r>
      <w:r>
        <w:t>culture</w:t>
      </w:r>
      <w:r w:rsidR="008E38B0">
        <w:t>. These measures are outlined below.</w:t>
      </w:r>
    </w:p>
    <w:p w14:paraId="306C2F91" w14:textId="77777777" w:rsidR="0075355D" w:rsidRPr="00AC1188" w:rsidRDefault="0075355D" w:rsidP="0075355D">
      <w:pPr>
        <w:spacing w:before="40" w:after="240"/>
        <w:jc w:val="both"/>
        <w:rPr>
          <w:rFonts w:cstheme="minorHAnsi"/>
          <w:b/>
          <w:bCs/>
          <w:color w:val="000000"/>
        </w:rPr>
      </w:pPr>
      <w:r w:rsidRPr="00AC1188">
        <w:rPr>
          <w:rFonts w:cstheme="minorHAnsi"/>
          <w:b/>
          <w:bCs/>
          <w:color w:val="000000"/>
        </w:rPr>
        <w:t>Family and community perspectives and feedback</w:t>
      </w:r>
    </w:p>
    <w:p w14:paraId="200A5ECB" w14:textId="77777777" w:rsidR="00A13160" w:rsidRPr="00AC1188" w:rsidRDefault="00A13160" w:rsidP="00A13160">
      <w:pPr>
        <w:spacing w:before="40" w:after="240" w:line="276" w:lineRule="auto"/>
        <w:jc w:val="both"/>
      </w:pPr>
      <w:r w:rsidRPr="00AC1188">
        <w:t xml:space="preserve">We actively seek participation and feedback from Koorie students, families and Community by:   </w:t>
      </w:r>
    </w:p>
    <w:p w14:paraId="48E35D80" w14:textId="77777777" w:rsidR="00A13160" w:rsidRPr="00AC1188" w:rsidRDefault="00A13160" w:rsidP="00A13160">
      <w:pPr>
        <w:numPr>
          <w:ilvl w:val="0"/>
          <w:numId w:val="7"/>
        </w:numPr>
        <w:spacing w:before="40" w:after="200" w:line="276" w:lineRule="auto"/>
        <w:jc w:val="both"/>
      </w:pPr>
      <w:r w:rsidRPr="00AC1188">
        <w:t>acknowledging the existing knowledge of Koorie students and their families and seeking their feedback on decisions that affect them, and on how well we are meeting their needs, through initial enrolment meetings, Student Support Groups and during the development of Individual Education Plans.</w:t>
      </w:r>
    </w:p>
    <w:p w14:paraId="7895A5E6" w14:textId="013C9B57" w:rsidR="00A13160" w:rsidRPr="00AC1188" w:rsidRDefault="00A13160" w:rsidP="00A13160">
      <w:pPr>
        <w:numPr>
          <w:ilvl w:val="0"/>
          <w:numId w:val="7"/>
        </w:numPr>
        <w:spacing w:after="240" w:line="276" w:lineRule="auto"/>
        <w:jc w:val="both"/>
      </w:pPr>
      <w:r w:rsidRPr="00AC1188">
        <w:t>working with our regional Koorie Engagement Support Officers (KESOs) for advice on how we can create a culturally inclusive learning environment and to build our capacity to provide support for individual Koorie students attending our school.</w:t>
      </w:r>
    </w:p>
    <w:p w14:paraId="37FE4364" w14:textId="1EDD7546" w:rsidR="0075355D" w:rsidRPr="00AC1188" w:rsidRDefault="0075355D" w:rsidP="00C24AD0">
      <w:pPr>
        <w:pStyle w:val="ListParagraph"/>
        <w:numPr>
          <w:ilvl w:val="0"/>
          <w:numId w:val="1"/>
        </w:numPr>
        <w:spacing w:before="40" w:after="240" w:line="257" w:lineRule="auto"/>
        <w:ind w:left="714" w:hanging="357"/>
        <w:jc w:val="both"/>
        <w:rPr>
          <w:bCs/>
        </w:rPr>
      </w:pPr>
      <w:r w:rsidRPr="00AC1188">
        <w:rPr>
          <w:bCs/>
        </w:rPr>
        <w:t xml:space="preserve">partnering with </w:t>
      </w:r>
      <w:r w:rsidR="00A13160" w:rsidRPr="00AC1188">
        <w:rPr>
          <w:bCs/>
        </w:rPr>
        <w:t xml:space="preserve">Willum Warrain </w:t>
      </w:r>
      <w:r w:rsidRPr="00AC1188">
        <w:rPr>
          <w:bCs/>
        </w:rPr>
        <w:t xml:space="preserve">to seek feedback and advice on </w:t>
      </w:r>
      <w:r w:rsidR="001169E2" w:rsidRPr="00AC1188">
        <w:rPr>
          <w:bCs/>
        </w:rPr>
        <w:t>existing and new actions we can take to support the diverse and unique identities and experiences of Aboriginal students and children</w:t>
      </w:r>
      <w:r w:rsidR="0032367B" w:rsidRPr="00AC1188">
        <w:rPr>
          <w:bCs/>
        </w:rPr>
        <w:t xml:space="preserve"> in our community</w:t>
      </w:r>
      <w:r w:rsidRPr="00AC1188">
        <w:rPr>
          <w:bCs/>
        </w:rPr>
        <w:t xml:space="preserve">. </w:t>
      </w:r>
    </w:p>
    <w:p w14:paraId="6A37605D" w14:textId="77777777" w:rsidR="00A13160" w:rsidRPr="00A13160" w:rsidRDefault="00A13160" w:rsidP="00A13160">
      <w:pPr>
        <w:pStyle w:val="ListParagraph"/>
        <w:spacing w:before="40" w:after="240" w:line="257" w:lineRule="auto"/>
        <w:ind w:left="714"/>
        <w:jc w:val="both"/>
        <w:rPr>
          <w:bCs/>
        </w:rPr>
      </w:pPr>
    </w:p>
    <w:p w14:paraId="55F41107" w14:textId="752F7090" w:rsidR="00BF3027" w:rsidRPr="00A13160" w:rsidRDefault="006907C8" w:rsidP="00024D64">
      <w:pPr>
        <w:spacing w:before="40" w:after="240"/>
        <w:jc w:val="both"/>
        <w:rPr>
          <w:rFonts w:cstheme="minorHAnsi"/>
          <w:b/>
          <w:bCs/>
          <w:color w:val="000000"/>
        </w:rPr>
      </w:pPr>
      <w:r w:rsidRPr="00A13160">
        <w:rPr>
          <w:rFonts w:cstheme="minorHAnsi"/>
          <w:b/>
          <w:bCs/>
          <w:color w:val="000000"/>
        </w:rPr>
        <w:t>Training and p</w:t>
      </w:r>
      <w:r w:rsidR="008E38B0" w:rsidRPr="00A13160">
        <w:rPr>
          <w:rFonts w:cstheme="minorHAnsi"/>
          <w:b/>
          <w:bCs/>
          <w:color w:val="000000"/>
        </w:rPr>
        <w:t>rofessional development of staff</w:t>
      </w:r>
    </w:p>
    <w:p w14:paraId="16D4043A" w14:textId="47A655BC" w:rsidR="00C60B28" w:rsidRPr="00A13160" w:rsidRDefault="00A001B3" w:rsidP="00C60B28">
      <w:pPr>
        <w:spacing w:before="40" w:after="240"/>
        <w:jc w:val="both"/>
        <w:rPr>
          <w:rFonts w:cstheme="minorHAnsi"/>
          <w:color w:val="000000"/>
        </w:rPr>
      </w:pPr>
      <w:r w:rsidRPr="00A13160">
        <w:rPr>
          <w:rFonts w:cstheme="minorHAnsi"/>
          <w:color w:val="000000"/>
        </w:rPr>
        <w:t xml:space="preserve">To ensure our staff are equipped with the skills and knowledge necessary </w:t>
      </w:r>
      <w:r w:rsidR="00026103" w:rsidRPr="00A13160">
        <w:rPr>
          <w:rFonts w:cstheme="minorHAnsi"/>
          <w:color w:val="000000"/>
        </w:rPr>
        <w:t>to</w:t>
      </w:r>
      <w:r w:rsidRPr="00A13160">
        <w:rPr>
          <w:rFonts w:cstheme="minorHAnsi"/>
          <w:color w:val="000000"/>
        </w:rPr>
        <w:t xml:space="preserve"> create and maintain a positive and </w:t>
      </w:r>
      <w:r w:rsidR="00207D76" w:rsidRPr="00A13160">
        <w:rPr>
          <w:rFonts w:cstheme="minorHAnsi"/>
          <w:color w:val="000000"/>
        </w:rPr>
        <w:t>inclusive</w:t>
      </w:r>
      <w:r w:rsidRPr="00A13160">
        <w:rPr>
          <w:rFonts w:cstheme="minorHAnsi"/>
          <w:color w:val="000000"/>
        </w:rPr>
        <w:t xml:space="preserve"> school environment we</w:t>
      </w:r>
      <w:r w:rsidR="00C60B28" w:rsidRPr="00A13160">
        <w:rPr>
          <w:rFonts w:cstheme="minorHAnsi"/>
          <w:color w:val="000000"/>
        </w:rPr>
        <w:t>:</w:t>
      </w:r>
    </w:p>
    <w:p w14:paraId="5DF4F7B8" w14:textId="77777777" w:rsidR="00AC1188" w:rsidRDefault="00AC1188" w:rsidP="00AC1188">
      <w:pPr>
        <w:pStyle w:val="ListParagraph"/>
        <w:spacing w:before="40" w:after="240"/>
        <w:jc w:val="both"/>
        <w:rPr>
          <w:bCs/>
        </w:rPr>
      </w:pPr>
    </w:p>
    <w:p w14:paraId="61B7746F" w14:textId="77777777" w:rsidR="00AC1188" w:rsidRDefault="00AC1188" w:rsidP="00AC1188">
      <w:pPr>
        <w:pStyle w:val="ListParagraph"/>
        <w:spacing w:before="40" w:after="240"/>
        <w:jc w:val="both"/>
        <w:rPr>
          <w:bCs/>
        </w:rPr>
      </w:pPr>
    </w:p>
    <w:p w14:paraId="0DA81CDC" w14:textId="77777777" w:rsidR="00AC1188" w:rsidRDefault="00AC1188" w:rsidP="00AC1188">
      <w:pPr>
        <w:pStyle w:val="ListParagraph"/>
        <w:spacing w:before="40" w:after="240"/>
        <w:jc w:val="both"/>
        <w:rPr>
          <w:bCs/>
        </w:rPr>
      </w:pPr>
    </w:p>
    <w:p w14:paraId="16A442C2" w14:textId="6B7C2E62" w:rsidR="00AC1188" w:rsidRPr="00AC1188" w:rsidRDefault="00C60B28" w:rsidP="00AC1188">
      <w:pPr>
        <w:pStyle w:val="ListParagraph"/>
        <w:numPr>
          <w:ilvl w:val="0"/>
          <w:numId w:val="4"/>
        </w:numPr>
        <w:spacing w:before="40" w:after="240"/>
        <w:jc w:val="both"/>
        <w:rPr>
          <w:bCs/>
        </w:rPr>
      </w:pPr>
      <w:r w:rsidRPr="00A13160">
        <w:rPr>
          <w:bCs/>
        </w:rPr>
        <w:t>e</w:t>
      </w:r>
      <w:r w:rsidR="007B0002" w:rsidRPr="00A13160">
        <w:rPr>
          <w:bCs/>
        </w:rPr>
        <w:t xml:space="preserve">nsure staff participate in </w:t>
      </w:r>
      <w:hyperlink r:id="rId13" w:history="1">
        <w:r w:rsidR="00D53059" w:rsidRPr="00A13160">
          <w:rPr>
            <w:rStyle w:val="Hyperlink"/>
            <w:bCs/>
          </w:rPr>
          <w:t>Community Understanding and Safety Training (CUST)</w:t>
        </w:r>
      </w:hyperlink>
      <w:r w:rsidR="00D53059" w:rsidRPr="00A13160">
        <w:rPr>
          <w:bCs/>
        </w:rPr>
        <w:t xml:space="preserve"> </w:t>
      </w:r>
      <w:r w:rsidR="007B0002" w:rsidRPr="00A13160">
        <w:rPr>
          <w:bCs/>
        </w:rPr>
        <w:t>training</w:t>
      </w:r>
    </w:p>
    <w:p w14:paraId="23E328B6" w14:textId="54352A4A" w:rsidR="00026103" w:rsidRPr="00A13160" w:rsidRDefault="007B0002" w:rsidP="00026103">
      <w:pPr>
        <w:pStyle w:val="ListParagraph"/>
        <w:numPr>
          <w:ilvl w:val="0"/>
          <w:numId w:val="4"/>
        </w:numPr>
        <w:spacing w:before="40" w:after="240"/>
        <w:jc w:val="both"/>
        <w:rPr>
          <w:bCs/>
        </w:rPr>
      </w:pPr>
      <w:r w:rsidRPr="00A13160">
        <w:rPr>
          <w:rFonts w:cstheme="minorHAnsi"/>
          <w:color w:val="000000"/>
        </w:rPr>
        <w:t>provide tailored training and</w:t>
      </w:r>
      <w:r w:rsidR="00D53059" w:rsidRPr="00A13160">
        <w:rPr>
          <w:rFonts w:cstheme="minorHAnsi"/>
          <w:color w:val="000000"/>
        </w:rPr>
        <w:t xml:space="preserve"> professional development each year to build knowledge for specific staff</w:t>
      </w:r>
      <w:r w:rsidR="00E51D61" w:rsidRPr="00A13160">
        <w:rPr>
          <w:rFonts w:cstheme="minorHAnsi"/>
          <w:color w:val="000000"/>
        </w:rPr>
        <w:t xml:space="preserve"> based on any emerging or current areas of need</w:t>
      </w:r>
    </w:p>
    <w:p w14:paraId="7046A589" w14:textId="77777777" w:rsidR="007065ED" w:rsidRPr="00A13160" w:rsidRDefault="00026103" w:rsidP="00026103">
      <w:pPr>
        <w:pStyle w:val="ListParagraph"/>
        <w:numPr>
          <w:ilvl w:val="0"/>
          <w:numId w:val="4"/>
        </w:numPr>
        <w:spacing w:before="40" w:after="240"/>
        <w:jc w:val="both"/>
        <w:rPr>
          <w:rFonts w:cstheme="minorHAnsi"/>
          <w:color w:val="000000"/>
        </w:rPr>
      </w:pPr>
      <w:r w:rsidRPr="00A13160">
        <w:rPr>
          <w:rFonts w:cstheme="minorHAnsi"/>
          <w:color w:val="000000"/>
        </w:rPr>
        <w:t>ensure training and professional development equips teaching staff to deliver Aboriginal and Torres Strait Islander perspectives within the classroom curriculum</w:t>
      </w:r>
    </w:p>
    <w:p w14:paraId="14FE7EDD" w14:textId="53C183E7" w:rsidR="001E25D6" w:rsidRPr="00A13160" w:rsidRDefault="007065ED" w:rsidP="00026103">
      <w:pPr>
        <w:pStyle w:val="ListParagraph"/>
        <w:numPr>
          <w:ilvl w:val="0"/>
          <w:numId w:val="4"/>
        </w:numPr>
        <w:spacing w:before="40" w:after="240"/>
        <w:jc w:val="both"/>
        <w:rPr>
          <w:rFonts w:cstheme="minorHAnsi"/>
          <w:color w:val="000000"/>
        </w:rPr>
      </w:pPr>
      <w:r w:rsidRPr="00A13160">
        <w:rPr>
          <w:rFonts w:cstheme="minorHAnsi"/>
          <w:color w:val="000000"/>
        </w:rPr>
        <w:t>support teachers to work in their Professional Learning Communities (PLCs) to map and develop teaching and learning activities within the Victorian Curriculum priorities to enable staff to build their confidence with Aboriginal and Torres Strait Islander content and to recognise opportunities to draw upon Aboriginal pedagogies and practices within their classrooms</w:t>
      </w:r>
    </w:p>
    <w:p w14:paraId="48B8D3C6" w14:textId="12B54D75" w:rsidR="00F638B2" w:rsidRDefault="001E25D6" w:rsidP="00026103">
      <w:pPr>
        <w:pStyle w:val="ListParagraph"/>
        <w:numPr>
          <w:ilvl w:val="0"/>
          <w:numId w:val="4"/>
        </w:numPr>
        <w:spacing w:before="40" w:after="240"/>
        <w:jc w:val="both"/>
        <w:rPr>
          <w:bCs/>
        </w:rPr>
      </w:pPr>
      <w:r w:rsidRPr="00A13160">
        <w:rPr>
          <w:rFonts w:cstheme="minorHAnsi"/>
          <w:color w:val="000000"/>
        </w:rPr>
        <w:t xml:space="preserve">ensure training and professional development equips staff with an understanding and appreciation of the strengths of Aboriginal </w:t>
      </w:r>
      <w:r w:rsidR="006D2BC0" w:rsidRPr="00A13160">
        <w:rPr>
          <w:rFonts w:cstheme="minorHAnsi"/>
          <w:color w:val="000000"/>
        </w:rPr>
        <w:t xml:space="preserve">and Torres Strait Islander </w:t>
      </w:r>
      <w:r w:rsidRPr="00A13160">
        <w:rPr>
          <w:rFonts w:cstheme="minorHAnsi"/>
          <w:color w:val="000000"/>
        </w:rPr>
        <w:t xml:space="preserve">culture and its importance to the wellbeing and safety of </w:t>
      </w:r>
      <w:r w:rsidR="006D2BC0" w:rsidRPr="00A13160">
        <w:rPr>
          <w:rFonts w:cstheme="minorHAnsi"/>
          <w:color w:val="000000"/>
        </w:rPr>
        <w:t>Koorie</w:t>
      </w:r>
      <w:r w:rsidRPr="00A13160">
        <w:rPr>
          <w:rFonts w:cstheme="minorHAnsi"/>
          <w:color w:val="000000"/>
        </w:rPr>
        <w:t xml:space="preserve"> children and students.</w:t>
      </w:r>
      <w:r w:rsidR="00F638B2" w:rsidRPr="00A13160">
        <w:rPr>
          <w:bCs/>
        </w:rPr>
        <w:t xml:space="preserve"> </w:t>
      </w:r>
    </w:p>
    <w:p w14:paraId="44F844A2" w14:textId="77777777" w:rsidR="00A13160" w:rsidRPr="00A13160" w:rsidRDefault="00A13160" w:rsidP="00A13160">
      <w:pPr>
        <w:pStyle w:val="ListParagraph"/>
        <w:spacing w:before="40" w:after="240"/>
        <w:jc w:val="both"/>
        <w:rPr>
          <w:bCs/>
        </w:rPr>
      </w:pPr>
    </w:p>
    <w:p w14:paraId="483BF93A" w14:textId="77777777" w:rsidR="0075355D" w:rsidRPr="00A13160" w:rsidRDefault="0075355D" w:rsidP="0075355D">
      <w:pPr>
        <w:spacing w:before="40" w:after="240"/>
        <w:jc w:val="both"/>
        <w:rPr>
          <w:rFonts w:cstheme="minorHAnsi"/>
          <w:b/>
          <w:bCs/>
          <w:color w:val="000000"/>
        </w:rPr>
      </w:pPr>
      <w:r w:rsidRPr="00A13160">
        <w:rPr>
          <w:rFonts w:cstheme="minorHAnsi"/>
          <w:b/>
          <w:bCs/>
          <w:color w:val="000000"/>
        </w:rPr>
        <w:t>Curriculum and learning</w:t>
      </w:r>
    </w:p>
    <w:p w14:paraId="3FD501EF" w14:textId="5EB0B1F5" w:rsidR="0075355D" w:rsidRPr="00A13160" w:rsidRDefault="00A13160" w:rsidP="0075355D">
      <w:pPr>
        <w:spacing w:before="40" w:after="240"/>
        <w:jc w:val="both"/>
        <w:rPr>
          <w:rFonts w:cstheme="minorHAnsi"/>
          <w:color w:val="000000"/>
        </w:rPr>
      </w:pPr>
      <w:r>
        <w:rPr>
          <w:rFonts w:cstheme="minorHAnsi"/>
          <w:color w:val="000000"/>
        </w:rPr>
        <w:t xml:space="preserve">Mt Eliza Primary School </w:t>
      </w:r>
      <w:r w:rsidR="001E25D6" w:rsidRPr="00A13160">
        <w:rPr>
          <w:rFonts w:cstheme="minorHAnsi"/>
          <w:color w:val="000000"/>
        </w:rPr>
        <w:t xml:space="preserve">supports the development of high expectations and individualised learning for </w:t>
      </w:r>
      <w:r w:rsidR="006D2BC0" w:rsidRPr="00A13160">
        <w:rPr>
          <w:rFonts w:cstheme="minorHAnsi"/>
          <w:color w:val="000000"/>
        </w:rPr>
        <w:t xml:space="preserve">Koorie </w:t>
      </w:r>
      <w:r w:rsidR="001E25D6" w:rsidRPr="00A13160">
        <w:rPr>
          <w:rFonts w:cstheme="minorHAnsi"/>
          <w:color w:val="000000"/>
        </w:rPr>
        <w:t>students and creates a learning environment for all students that acknowledges, respects and values Aboriginal and Torres Strait Islander cultures and identities</w:t>
      </w:r>
      <w:r w:rsidR="000D0885" w:rsidRPr="00A13160">
        <w:rPr>
          <w:rFonts w:cstheme="minorHAnsi"/>
          <w:color w:val="000000"/>
        </w:rPr>
        <w:t>.</w:t>
      </w:r>
      <w:r w:rsidR="001E25D6" w:rsidRPr="00A13160">
        <w:rPr>
          <w:rFonts w:cstheme="minorHAnsi"/>
          <w:color w:val="000000"/>
        </w:rPr>
        <w:t xml:space="preserve"> This includes:</w:t>
      </w:r>
      <w:r w:rsidR="0075355D" w:rsidRPr="00A13160">
        <w:rPr>
          <w:rFonts w:cstheme="minorHAnsi"/>
          <w:color w:val="000000"/>
        </w:rPr>
        <w:t> </w:t>
      </w:r>
    </w:p>
    <w:p w14:paraId="69B7FBD3" w14:textId="74238263" w:rsidR="0075355D" w:rsidRPr="00A13160" w:rsidRDefault="0075355D" w:rsidP="00C24AD0">
      <w:pPr>
        <w:pStyle w:val="ListParagraph"/>
        <w:numPr>
          <w:ilvl w:val="0"/>
          <w:numId w:val="1"/>
        </w:numPr>
        <w:spacing w:before="40" w:after="240" w:line="257" w:lineRule="auto"/>
        <w:ind w:left="714" w:hanging="357"/>
        <w:jc w:val="both"/>
        <w:rPr>
          <w:bCs/>
        </w:rPr>
      </w:pPr>
      <w:r w:rsidRPr="00A13160">
        <w:rPr>
          <w:bCs/>
        </w:rPr>
        <w:t>implementing the</w:t>
      </w:r>
      <w:r w:rsidR="000D0885" w:rsidRPr="00A13160">
        <w:rPr>
          <w:bCs/>
        </w:rPr>
        <w:t xml:space="preserve"> Department of Education</w:t>
      </w:r>
      <w:r w:rsidR="00B5433B" w:rsidRPr="00A13160">
        <w:rPr>
          <w:bCs/>
        </w:rPr>
        <w:t>’s</w:t>
      </w:r>
      <w:r w:rsidR="000D0885" w:rsidRPr="00A13160">
        <w:rPr>
          <w:bCs/>
        </w:rPr>
        <w:t xml:space="preserve"> </w:t>
      </w:r>
      <w:hyperlink r:id="rId14" w:history="1">
        <w:r w:rsidRPr="00A13160">
          <w:rPr>
            <w:rStyle w:val="Hyperlink"/>
          </w:rPr>
          <w:t>Koorie Education Policy</w:t>
        </w:r>
      </w:hyperlink>
      <w:r w:rsidRPr="00A13160">
        <w:rPr>
          <w:bCs/>
        </w:rPr>
        <w:t xml:space="preserve"> </w:t>
      </w:r>
    </w:p>
    <w:p w14:paraId="791EA9E8" w14:textId="4DC40641" w:rsidR="005F4B71" w:rsidRDefault="001E25D6" w:rsidP="00024D64">
      <w:pPr>
        <w:pStyle w:val="ListParagraph"/>
        <w:numPr>
          <w:ilvl w:val="0"/>
          <w:numId w:val="1"/>
        </w:numPr>
        <w:spacing w:before="40" w:after="240" w:line="257" w:lineRule="auto"/>
        <w:ind w:left="714" w:hanging="357"/>
        <w:jc w:val="both"/>
        <w:rPr>
          <w:bCs/>
        </w:rPr>
      </w:pPr>
      <w:r w:rsidRPr="00A13160">
        <w:rPr>
          <w:bCs/>
        </w:rPr>
        <w:t xml:space="preserve">ensuring that all </w:t>
      </w:r>
      <w:r w:rsidR="006D2BC0" w:rsidRPr="00A13160">
        <w:rPr>
          <w:rFonts w:cstheme="minorHAnsi"/>
          <w:color w:val="000000"/>
        </w:rPr>
        <w:t xml:space="preserve">Koorie </w:t>
      </w:r>
      <w:r w:rsidRPr="00A13160">
        <w:rPr>
          <w:rFonts w:cstheme="minorHAnsi"/>
          <w:color w:val="000000"/>
        </w:rPr>
        <w:t>student</w:t>
      </w:r>
      <w:r w:rsidR="00DC7552" w:rsidRPr="00A13160">
        <w:rPr>
          <w:rFonts w:cstheme="minorHAnsi"/>
          <w:color w:val="000000"/>
        </w:rPr>
        <w:t>s</w:t>
      </w:r>
      <w:r w:rsidRPr="00A13160">
        <w:rPr>
          <w:rFonts w:cstheme="minorHAnsi"/>
          <w:color w:val="000000"/>
        </w:rPr>
        <w:t xml:space="preserve"> have i</w:t>
      </w:r>
      <w:r w:rsidR="0075355D" w:rsidRPr="00A13160">
        <w:rPr>
          <w:bCs/>
        </w:rPr>
        <w:t>ndividual education plan</w:t>
      </w:r>
      <w:r w:rsidRPr="00A13160">
        <w:rPr>
          <w:bCs/>
        </w:rPr>
        <w:t>s developed in partnership with students, families, and KESOs.</w:t>
      </w:r>
    </w:p>
    <w:p w14:paraId="10D12543" w14:textId="77777777" w:rsidR="00A13160" w:rsidRPr="00A13160" w:rsidRDefault="00A13160" w:rsidP="00A13160">
      <w:pPr>
        <w:pStyle w:val="ListParagraph"/>
        <w:spacing w:before="40" w:after="240" w:line="257" w:lineRule="auto"/>
        <w:ind w:left="714"/>
        <w:jc w:val="both"/>
        <w:rPr>
          <w:bCs/>
        </w:rPr>
      </w:pPr>
    </w:p>
    <w:p w14:paraId="0C0571C7" w14:textId="655B42CD" w:rsidR="008E38B0" w:rsidRPr="00A13160" w:rsidRDefault="001E25D6" w:rsidP="00024D64">
      <w:pPr>
        <w:spacing w:before="40" w:after="240"/>
        <w:jc w:val="both"/>
        <w:rPr>
          <w:rFonts w:cstheme="minorHAnsi"/>
          <w:b/>
          <w:bCs/>
          <w:color w:val="000000"/>
        </w:rPr>
      </w:pPr>
      <w:r w:rsidRPr="00A13160">
        <w:rPr>
          <w:rFonts w:cstheme="minorHAnsi"/>
          <w:b/>
          <w:bCs/>
          <w:color w:val="000000"/>
        </w:rPr>
        <w:t>Assemblies and other school events and activities</w:t>
      </w:r>
    </w:p>
    <w:p w14:paraId="117387A1" w14:textId="5E285075" w:rsidR="00D91C1D" w:rsidRPr="00A13160" w:rsidRDefault="001E25D6" w:rsidP="00024D64">
      <w:pPr>
        <w:spacing w:before="40" w:after="240"/>
        <w:jc w:val="both"/>
        <w:rPr>
          <w:rFonts w:cstheme="minorHAnsi"/>
          <w:color w:val="000000"/>
        </w:rPr>
      </w:pPr>
      <w:r w:rsidRPr="00A13160">
        <w:rPr>
          <w:rFonts w:cstheme="minorHAnsi"/>
          <w:color w:val="000000"/>
        </w:rPr>
        <w:t xml:space="preserve">We ensure our school events and activities </w:t>
      </w:r>
      <w:r w:rsidR="006A6124" w:rsidRPr="00A13160">
        <w:rPr>
          <w:rFonts w:cstheme="minorHAnsi"/>
          <w:color w:val="000000"/>
        </w:rPr>
        <w:t xml:space="preserve">acknowledge and </w:t>
      </w:r>
      <w:r w:rsidRPr="00A13160">
        <w:rPr>
          <w:rFonts w:cstheme="minorHAnsi"/>
          <w:color w:val="000000"/>
        </w:rPr>
        <w:t>celebrate</w:t>
      </w:r>
      <w:r w:rsidR="00BE18B1" w:rsidRPr="00A13160">
        <w:rPr>
          <w:rFonts w:cstheme="minorHAnsi"/>
          <w:color w:val="000000"/>
        </w:rPr>
        <w:t xml:space="preserve"> Aboriginal and Torres Strait Islander culture by:</w:t>
      </w:r>
      <w:r w:rsidR="006A6124" w:rsidRPr="00A13160">
        <w:rPr>
          <w:rFonts w:cstheme="minorHAnsi"/>
          <w:color w:val="000000"/>
        </w:rPr>
        <w:t xml:space="preserve"> </w:t>
      </w:r>
      <w:r w:rsidRPr="00A13160">
        <w:rPr>
          <w:rFonts w:cstheme="minorHAnsi"/>
          <w:color w:val="000000"/>
        </w:rPr>
        <w:t xml:space="preserve"> </w:t>
      </w:r>
      <w:r w:rsidR="00D91C1D" w:rsidRPr="00A13160">
        <w:rPr>
          <w:rFonts w:cstheme="minorHAnsi"/>
          <w:color w:val="000000"/>
        </w:rPr>
        <w:t xml:space="preserve"> </w:t>
      </w:r>
    </w:p>
    <w:p w14:paraId="0824F7D4" w14:textId="165BC820" w:rsidR="008E38B0" w:rsidRPr="00A13160" w:rsidRDefault="008E38B0" w:rsidP="00C24AD0">
      <w:pPr>
        <w:pStyle w:val="ListParagraph"/>
        <w:numPr>
          <w:ilvl w:val="0"/>
          <w:numId w:val="1"/>
        </w:numPr>
        <w:spacing w:before="40" w:after="240" w:line="257" w:lineRule="auto"/>
        <w:ind w:left="714" w:hanging="357"/>
        <w:jc w:val="both"/>
        <w:rPr>
          <w:bCs/>
        </w:rPr>
      </w:pPr>
      <w:r w:rsidRPr="00A13160">
        <w:rPr>
          <w:bCs/>
        </w:rPr>
        <w:t>acknowledging the Country and Traditional Owners of the land</w:t>
      </w:r>
      <w:r w:rsidR="00A13160">
        <w:rPr>
          <w:bCs/>
        </w:rPr>
        <w:t>, the Bunurong people,</w:t>
      </w:r>
      <w:r w:rsidRPr="00A13160">
        <w:rPr>
          <w:bCs/>
        </w:rPr>
        <w:t xml:space="preserve"> on which our school is located at the start of every school assembly and meeting</w:t>
      </w:r>
    </w:p>
    <w:p w14:paraId="7BB380F1" w14:textId="56D21755" w:rsidR="008E38B0" w:rsidRPr="00A13160" w:rsidRDefault="008E38B0" w:rsidP="00C24AD0">
      <w:pPr>
        <w:pStyle w:val="ListParagraph"/>
        <w:numPr>
          <w:ilvl w:val="0"/>
          <w:numId w:val="1"/>
        </w:numPr>
        <w:spacing w:before="40" w:after="240" w:line="257" w:lineRule="auto"/>
        <w:ind w:left="714" w:hanging="357"/>
        <w:jc w:val="both"/>
        <w:rPr>
          <w:bCs/>
        </w:rPr>
      </w:pPr>
      <w:r w:rsidRPr="00A13160">
        <w:rPr>
          <w:bCs/>
        </w:rPr>
        <w:t>arranging</w:t>
      </w:r>
      <w:r w:rsidR="00A13160">
        <w:rPr>
          <w:bCs/>
        </w:rPr>
        <w:t>, where possible,</w:t>
      </w:r>
      <w:r w:rsidRPr="00A13160">
        <w:rPr>
          <w:bCs/>
        </w:rPr>
        <w:t xml:space="preserve"> Welcome to Country by local Elders at major school events</w:t>
      </w:r>
      <w:r w:rsidR="00BE18B1" w:rsidRPr="00A13160">
        <w:rPr>
          <w:bCs/>
        </w:rPr>
        <w:t xml:space="preserve"> such as the opening of new buildings or campuses</w:t>
      </w:r>
      <w:r w:rsidRPr="00A13160">
        <w:rPr>
          <w:bCs/>
        </w:rPr>
        <w:t xml:space="preserve"> </w:t>
      </w:r>
    </w:p>
    <w:p w14:paraId="2EF5009B" w14:textId="7397F7E0" w:rsidR="008E38B0" w:rsidRPr="00A13160" w:rsidRDefault="008E38B0" w:rsidP="0018436F">
      <w:pPr>
        <w:pStyle w:val="ListParagraph"/>
        <w:numPr>
          <w:ilvl w:val="0"/>
          <w:numId w:val="1"/>
        </w:numPr>
        <w:spacing w:before="40" w:after="240" w:line="257" w:lineRule="auto"/>
        <w:ind w:left="714" w:hanging="357"/>
        <w:jc w:val="both"/>
        <w:rPr>
          <w:bCs/>
        </w:rPr>
      </w:pPr>
      <w:r w:rsidRPr="00A13160">
        <w:rPr>
          <w:bCs/>
        </w:rPr>
        <w:t xml:space="preserve">arranging incursions and excursions, and recognising key events and anniversaries that celebrate Aboriginal </w:t>
      </w:r>
      <w:r w:rsidR="007003B3" w:rsidRPr="00A13160">
        <w:rPr>
          <w:bCs/>
        </w:rPr>
        <w:t xml:space="preserve">and Torres Strait Islander </w:t>
      </w:r>
      <w:r w:rsidRPr="00A13160">
        <w:rPr>
          <w:bCs/>
        </w:rPr>
        <w:t>culture</w:t>
      </w:r>
      <w:r w:rsidR="0018436F" w:rsidRPr="00A13160">
        <w:rPr>
          <w:rFonts w:cstheme="minorHAnsi"/>
          <w:color w:val="000000"/>
        </w:rPr>
        <w:t xml:space="preserve"> </w:t>
      </w:r>
    </w:p>
    <w:p w14:paraId="2E11783E" w14:textId="3324E78B" w:rsidR="00A13160" w:rsidRPr="0063260B" w:rsidRDefault="00A13160" w:rsidP="0018436F">
      <w:pPr>
        <w:pStyle w:val="ListParagraph"/>
        <w:numPr>
          <w:ilvl w:val="0"/>
          <w:numId w:val="1"/>
        </w:numPr>
        <w:spacing w:before="40" w:after="240" w:line="257" w:lineRule="auto"/>
        <w:ind w:left="714" w:hanging="357"/>
        <w:jc w:val="both"/>
        <w:rPr>
          <w:bCs/>
        </w:rPr>
      </w:pPr>
      <w:r>
        <w:rPr>
          <w:rFonts w:cstheme="minorHAnsi"/>
          <w:color w:val="000000"/>
        </w:rPr>
        <w:t>educating students at assembly about Indigenous culture, heritage and history</w:t>
      </w:r>
    </w:p>
    <w:p w14:paraId="0AA17135" w14:textId="0750A13D" w:rsidR="0063260B" w:rsidRPr="00A13160" w:rsidRDefault="0063260B" w:rsidP="0018436F">
      <w:pPr>
        <w:pStyle w:val="ListParagraph"/>
        <w:numPr>
          <w:ilvl w:val="0"/>
          <w:numId w:val="1"/>
        </w:numPr>
        <w:spacing w:before="40" w:after="240" w:line="257" w:lineRule="auto"/>
        <w:ind w:left="714" w:hanging="357"/>
        <w:jc w:val="both"/>
        <w:rPr>
          <w:bCs/>
        </w:rPr>
      </w:pPr>
      <w:r>
        <w:rPr>
          <w:rFonts w:cstheme="minorHAnsi"/>
          <w:color w:val="000000"/>
        </w:rPr>
        <w:t>incorporating common student actions into school wide acknowledgements of country</w:t>
      </w:r>
    </w:p>
    <w:p w14:paraId="12DB382A" w14:textId="77777777" w:rsidR="00A13160" w:rsidRPr="00A13160" w:rsidRDefault="00A13160" w:rsidP="00A13160">
      <w:pPr>
        <w:pStyle w:val="ListParagraph"/>
        <w:spacing w:before="40" w:after="240" w:line="257" w:lineRule="auto"/>
        <w:ind w:left="714"/>
        <w:jc w:val="both"/>
        <w:rPr>
          <w:bCs/>
        </w:rPr>
      </w:pPr>
    </w:p>
    <w:p w14:paraId="55931D39" w14:textId="647A8407" w:rsidR="008E38B0" w:rsidRPr="00A13160" w:rsidRDefault="008E38B0" w:rsidP="00024D64">
      <w:pPr>
        <w:spacing w:before="40" w:after="240"/>
        <w:jc w:val="both"/>
        <w:rPr>
          <w:rFonts w:cstheme="minorHAnsi"/>
          <w:b/>
          <w:bCs/>
          <w:color w:val="000000"/>
        </w:rPr>
      </w:pPr>
      <w:r w:rsidRPr="00A13160">
        <w:rPr>
          <w:rFonts w:cstheme="minorHAnsi"/>
          <w:b/>
          <w:bCs/>
          <w:color w:val="000000"/>
        </w:rPr>
        <w:t xml:space="preserve">Built </w:t>
      </w:r>
      <w:r w:rsidR="00F638B2" w:rsidRPr="00A13160">
        <w:rPr>
          <w:rFonts w:cstheme="minorHAnsi"/>
          <w:b/>
          <w:bCs/>
          <w:color w:val="000000"/>
        </w:rPr>
        <w:t xml:space="preserve">and digital </w:t>
      </w:r>
      <w:r w:rsidRPr="00A13160">
        <w:rPr>
          <w:rFonts w:cstheme="minorHAnsi"/>
          <w:b/>
          <w:bCs/>
          <w:color w:val="000000"/>
        </w:rPr>
        <w:t>environment</w:t>
      </w:r>
    </w:p>
    <w:p w14:paraId="4B27EB51" w14:textId="54D1093B" w:rsidR="0018436F" w:rsidRPr="00A13160" w:rsidRDefault="0018436F" w:rsidP="00024D64">
      <w:pPr>
        <w:spacing w:before="40" w:after="240"/>
        <w:jc w:val="both"/>
        <w:rPr>
          <w:rFonts w:cstheme="minorHAnsi"/>
          <w:b/>
          <w:bCs/>
          <w:color w:val="000000"/>
        </w:rPr>
      </w:pPr>
      <w:r w:rsidRPr="00A13160">
        <w:rPr>
          <w:bCs/>
        </w:rPr>
        <w:t xml:space="preserve">We ensure our built environment and website </w:t>
      </w:r>
      <w:proofErr w:type="gramStart"/>
      <w:r w:rsidRPr="00A13160">
        <w:rPr>
          <w:bCs/>
        </w:rPr>
        <w:t>demonstrates</w:t>
      </w:r>
      <w:proofErr w:type="gramEnd"/>
      <w:r w:rsidRPr="00A13160">
        <w:rPr>
          <w:bCs/>
        </w:rPr>
        <w:t xml:space="preserve"> an appreciation and acknowledgment of Aboriginal </w:t>
      </w:r>
      <w:r w:rsidR="007003B3" w:rsidRPr="00A13160">
        <w:rPr>
          <w:bCs/>
        </w:rPr>
        <w:t xml:space="preserve">and Torres Strait Islander </w:t>
      </w:r>
      <w:r w:rsidRPr="00A13160">
        <w:rPr>
          <w:bCs/>
        </w:rPr>
        <w:t>culture through:</w:t>
      </w:r>
    </w:p>
    <w:p w14:paraId="14B0DCD0" w14:textId="77777777" w:rsidR="0063260B" w:rsidRDefault="0063260B" w:rsidP="0063260B">
      <w:pPr>
        <w:pStyle w:val="ListParagraph"/>
        <w:spacing w:before="40" w:after="240" w:line="257" w:lineRule="auto"/>
        <w:ind w:left="714"/>
        <w:jc w:val="both"/>
        <w:rPr>
          <w:rFonts w:cstheme="minorHAnsi"/>
          <w:color w:val="000000"/>
        </w:rPr>
      </w:pPr>
    </w:p>
    <w:p w14:paraId="7207F450" w14:textId="77777777" w:rsidR="0063260B" w:rsidRDefault="0063260B" w:rsidP="0063260B">
      <w:pPr>
        <w:pStyle w:val="ListParagraph"/>
        <w:spacing w:before="40" w:after="240" w:line="257" w:lineRule="auto"/>
        <w:ind w:left="714"/>
        <w:jc w:val="both"/>
        <w:rPr>
          <w:rFonts w:cstheme="minorHAnsi"/>
          <w:color w:val="000000"/>
        </w:rPr>
      </w:pPr>
    </w:p>
    <w:p w14:paraId="18304CAA" w14:textId="77777777" w:rsidR="0063260B" w:rsidRDefault="0063260B" w:rsidP="0063260B">
      <w:pPr>
        <w:pStyle w:val="ListParagraph"/>
        <w:spacing w:before="40" w:after="240" w:line="257" w:lineRule="auto"/>
        <w:ind w:left="714"/>
        <w:jc w:val="both"/>
        <w:rPr>
          <w:rFonts w:cstheme="minorHAnsi"/>
          <w:color w:val="000000"/>
        </w:rPr>
      </w:pPr>
    </w:p>
    <w:p w14:paraId="57FA8F24" w14:textId="28839D76" w:rsidR="00A13160" w:rsidRPr="0063260B" w:rsidRDefault="0018436F" w:rsidP="0063260B">
      <w:pPr>
        <w:pStyle w:val="ListParagraph"/>
        <w:numPr>
          <w:ilvl w:val="0"/>
          <w:numId w:val="1"/>
        </w:numPr>
        <w:spacing w:before="40" w:after="240" w:line="257" w:lineRule="auto"/>
        <w:ind w:left="714" w:hanging="357"/>
        <w:jc w:val="both"/>
        <w:rPr>
          <w:rFonts w:cstheme="minorHAnsi"/>
          <w:color w:val="000000"/>
        </w:rPr>
      </w:pPr>
      <w:r w:rsidRPr="00A13160">
        <w:rPr>
          <w:rFonts w:cstheme="minorHAnsi"/>
          <w:color w:val="000000"/>
        </w:rPr>
        <w:t xml:space="preserve">flying </w:t>
      </w:r>
      <w:r w:rsidRPr="00A13160">
        <w:rPr>
          <w:bCs/>
        </w:rPr>
        <w:t>the</w:t>
      </w:r>
      <w:r w:rsidRPr="00A13160">
        <w:rPr>
          <w:rFonts w:cstheme="minorHAnsi"/>
          <w:color w:val="000000"/>
        </w:rPr>
        <w:t xml:space="preserve"> Aboriginal and Torres Strait Islander flags on school grounds.</w:t>
      </w:r>
    </w:p>
    <w:p w14:paraId="344D27D0" w14:textId="2F00B71E" w:rsidR="0063260B" w:rsidRDefault="0063260B" w:rsidP="00D82400">
      <w:pPr>
        <w:pStyle w:val="ListParagraph"/>
        <w:numPr>
          <w:ilvl w:val="0"/>
          <w:numId w:val="1"/>
        </w:numPr>
        <w:spacing w:before="40" w:after="240" w:line="257" w:lineRule="auto"/>
        <w:ind w:left="714" w:hanging="357"/>
        <w:jc w:val="both"/>
        <w:rPr>
          <w:bCs/>
        </w:rPr>
      </w:pPr>
      <w:r>
        <w:rPr>
          <w:bCs/>
        </w:rPr>
        <w:t>d</w:t>
      </w:r>
      <w:r w:rsidRPr="0063260B">
        <w:rPr>
          <w:bCs/>
        </w:rPr>
        <w:t>isplaying Self-Determination in Education Reforms recommendations in common staff gathering and planning areas</w:t>
      </w:r>
    </w:p>
    <w:p w14:paraId="2C82FE6A" w14:textId="767981A5" w:rsidR="0063260B" w:rsidRPr="0063260B" w:rsidRDefault="0063260B" w:rsidP="00D82400">
      <w:pPr>
        <w:pStyle w:val="ListParagraph"/>
        <w:numPr>
          <w:ilvl w:val="0"/>
          <w:numId w:val="1"/>
        </w:numPr>
        <w:spacing w:before="40" w:after="240" w:line="257" w:lineRule="auto"/>
        <w:ind w:left="714" w:hanging="357"/>
        <w:jc w:val="both"/>
        <w:rPr>
          <w:bCs/>
        </w:rPr>
      </w:pPr>
      <w:r>
        <w:rPr>
          <w:bCs/>
        </w:rPr>
        <w:t>placing acknowledgement of country visuals in classroom spaces</w:t>
      </w:r>
    </w:p>
    <w:p w14:paraId="589362B4" w14:textId="24DFA93E" w:rsidR="008E38B0" w:rsidRPr="00D2232E" w:rsidRDefault="00C64F1E" w:rsidP="00024D64">
      <w:pPr>
        <w:spacing w:before="40" w:after="240"/>
        <w:jc w:val="both"/>
        <w:rPr>
          <w:rFonts w:cstheme="minorHAnsi"/>
          <w:b/>
          <w:bCs/>
          <w:color w:val="000000"/>
        </w:rPr>
      </w:pPr>
      <w:r>
        <w:rPr>
          <w:rFonts w:cstheme="minorHAnsi"/>
          <w:b/>
          <w:bCs/>
          <w:color w:val="000000"/>
        </w:rPr>
        <w:t>Community</w:t>
      </w:r>
      <w:r w:rsidR="00D2232E">
        <w:rPr>
          <w:rFonts w:cstheme="minorHAnsi"/>
          <w:b/>
          <w:bCs/>
          <w:color w:val="000000"/>
        </w:rPr>
        <w:t xml:space="preserve"> feedback</w:t>
      </w:r>
    </w:p>
    <w:p w14:paraId="24B1E8DD" w14:textId="4AC9517E" w:rsidR="00C7585F" w:rsidRDefault="004157A4">
      <w:r>
        <w:t>We recognise that our school’s practices must be regularly reviewed and updated</w:t>
      </w:r>
      <w:r w:rsidR="00D2232E">
        <w:t xml:space="preserve"> in partnership with </w:t>
      </w:r>
      <w:r>
        <w:t>our families</w:t>
      </w:r>
      <w:r w:rsidR="00D2232E">
        <w:t xml:space="preserve"> and</w:t>
      </w:r>
      <w:r>
        <w:t xml:space="preserve"> local communities</w:t>
      </w:r>
      <w:r w:rsidR="00D2232E">
        <w:t xml:space="preserve">. We encourage you to contact </w:t>
      </w:r>
      <w:r w:rsidR="00A13160">
        <w:t xml:space="preserve">Mt Eliza Primary School </w:t>
      </w:r>
      <w:r w:rsidR="00D2232E">
        <w:t>with any feedback, concerns or suggestions</w:t>
      </w:r>
      <w:r w:rsidR="00C7585F">
        <w:t>.</w:t>
      </w:r>
    </w:p>
    <w:p w14:paraId="768E9585" w14:textId="77777777" w:rsidR="00AC1188" w:rsidRDefault="00AC1188" w:rsidP="00C7585F">
      <w:pPr>
        <w:pStyle w:val="Heading2"/>
        <w:rPr>
          <w:rFonts w:asciiTheme="minorHAnsi" w:eastAsiaTheme="minorHAnsi" w:hAnsiTheme="minorHAnsi" w:cstheme="minorHAnsi"/>
          <w:bCs/>
          <w:color w:val="000000"/>
          <w:sz w:val="22"/>
          <w:szCs w:val="22"/>
          <w:lang w:val="en-AU"/>
        </w:rPr>
      </w:pPr>
    </w:p>
    <w:p w14:paraId="53F6AFC0" w14:textId="7ADC7557" w:rsidR="00C7585F" w:rsidRPr="009D65B7" w:rsidRDefault="00C64F1E" w:rsidP="00C7585F">
      <w:pPr>
        <w:pStyle w:val="Heading2"/>
        <w:rPr>
          <w:rFonts w:asciiTheme="minorHAnsi" w:hAnsiTheme="minorHAnsi" w:cstheme="minorHAnsi"/>
          <w:b w:val="0"/>
          <w:bCs/>
          <w:color w:val="auto"/>
          <w:sz w:val="22"/>
          <w:szCs w:val="22"/>
        </w:rPr>
      </w:pPr>
      <w:r>
        <w:rPr>
          <w:rFonts w:asciiTheme="minorHAnsi" w:eastAsiaTheme="minorHAnsi" w:hAnsiTheme="minorHAnsi" w:cstheme="minorHAnsi"/>
          <w:bCs/>
          <w:color w:val="000000"/>
          <w:sz w:val="22"/>
          <w:szCs w:val="22"/>
          <w:lang w:val="en-AU"/>
        </w:rPr>
        <w:t>Review and approval</w:t>
      </w:r>
    </w:p>
    <w:tbl>
      <w:tblPr>
        <w:tblStyle w:val="PlainTable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2240"/>
        <w:gridCol w:w="6776"/>
      </w:tblGrid>
      <w:tr w:rsidR="00C7585F" w:rsidRPr="005A76E3" w14:paraId="52B252F9" w14:textId="77777777" w:rsidTr="00662A2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0" w:type="dxa"/>
          </w:tcPr>
          <w:p w14:paraId="39C14985" w14:textId="60BA01B0" w:rsidR="00C7585F" w:rsidRPr="00E80293" w:rsidRDefault="00FB371A" w:rsidP="0057341C">
            <w:pPr>
              <w:spacing w:before="60" w:after="60"/>
              <w:rPr>
                <w:sz w:val="22"/>
                <w:szCs w:val="22"/>
              </w:rPr>
            </w:pPr>
            <w:r w:rsidRPr="00E80293">
              <w:rPr>
                <w:sz w:val="22"/>
                <w:szCs w:val="22"/>
              </w:rPr>
              <w:t>Plan last reviewed</w:t>
            </w:r>
          </w:p>
        </w:tc>
        <w:tc>
          <w:tcPr>
            <w:tcW w:w="6776" w:type="dxa"/>
          </w:tcPr>
          <w:p w14:paraId="472E34F4" w14:textId="7D65C98C" w:rsidR="00C7585F" w:rsidRPr="00A13160" w:rsidRDefault="00A13160" w:rsidP="0057341C">
            <w:pPr>
              <w:spacing w:before="60" w:after="60"/>
              <w:cnfStyle w:val="100000000000" w:firstRow="1" w:lastRow="0" w:firstColumn="0" w:lastColumn="0" w:oddVBand="0" w:evenVBand="0" w:oddHBand="0" w:evenHBand="0" w:firstRowFirstColumn="0" w:firstRowLastColumn="0" w:lastRowFirstColumn="0" w:lastRowLastColumn="0"/>
              <w:rPr>
                <w:b w:val="0"/>
                <w:bCs w:val="0"/>
                <w:sz w:val="22"/>
                <w:szCs w:val="22"/>
              </w:rPr>
            </w:pPr>
            <w:r>
              <w:rPr>
                <w:b w:val="0"/>
                <w:bCs w:val="0"/>
                <w:sz w:val="22"/>
                <w:szCs w:val="22"/>
              </w:rPr>
              <w:t xml:space="preserve">November </w:t>
            </w:r>
            <w:r w:rsidR="00AC1188">
              <w:rPr>
                <w:b w:val="0"/>
                <w:bCs w:val="0"/>
                <w:sz w:val="22"/>
                <w:szCs w:val="22"/>
              </w:rPr>
              <w:t>6</w:t>
            </w:r>
            <w:r w:rsidR="00AC1188" w:rsidRPr="00AC1188">
              <w:rPr>
                <w:b w:val="0"/>
                <w:bCs w:val="0"/>
                <w:sz w:val="22"/>
                <w:szCs w:val="22"/>
                <w:vertAlign w:val="superscript"/>
              </w:rPr>
              <w:t>th</w:t>
            </w:r>
            <w:r w:rsidR="00AC1188">
              <w:rPr>
                <w:b w:val="0"/>
                <w:bCs w:val="0"/>
                <w:sz w:val="22"/>
                <w:szCs w:val="22"/>
              </w:rPr>
              <w:t>, 2025</w:t>
            </w:r>
          </w:p>
        </w:tc>
      </w:tr>
      <w:tr w:rsidR="00C7585F" w:rsidRPr="005A76E3" w14:paraId="7A3CA82A" w14:textId="77777777" w:rsidTr="00662A2D">
        <w:tc>
          <w:tcPr>
            <w:cnfStyle w:val="001000000000" w:firstRow="0" w:lastRow="0" w:firstColumn="1" w:lastColumn="0" w:oddVBand="0" w:evenVBand="0" w:oddHBand="0" w:evenHBand="0" w:firstRowFirstColumn="0" w:firstRowLastColumn="0" w:lastRowFirstColumn="0" w:lastRowLastColumn="0"/>
            <w:tcW w:w="2240" w:type="dxa"/>
          </w:tcPr>
          <w:p w14:paraId="1E260E99" w14:textId="77777777" w:rsidR="00C7585F" w:rsidRPr="00E80293" w:rsidRDefault="00C7585F" w:rsidP="0057341C">
            <w:pPr>
              <w:spacing w:before="60" w:after="60"/>
              <w:rPr>
                <w:sz w:val="22"/>
                <w:szCs w:val="22"/>
              </w:rPr>
            </w:pPr>
            <w:r w:rsidRPr="00E80293">
              <w:rPr>
                <w:sz w:val="22"/>
                <w:szCs w:val="22"/>
              </w:rPr>
              <w:t>Consultation</w:t>
            </w:r>
          </w:p>
        </w:tc>
        <w:tc>
          <w:tcPr>
            <w:tcW w:w="6776" w:type="dxa"/>
          </w:tcPr>
          <w:p w14:paraId="22A34C95" w14:textId="56ECD94A" w:rsidR="00C7585F" w:rsidRPr="00AC0A7D" w:rsidRDefault="00A13160" w:rsidP="0057341C">
            <w:pPr>
              <w:spacing w:before="60" w:after="60"/>
              <w:cnfStyle w:val="000000000000" w:firstRow="0" w:lastRow="0" w:firstColumn="0" w:lastColumn="0" w:oddVBand="0" w:evenVBand="0" w:oddHBand="0" w:evenHBand="0" w:firstRowFirstColumn="0" w:firstRowLastColumn="0" w:lastRowFirstColumn="0" w:lastRowLastColumn="0"/>
              <w:rPr>
                <w:sz w:val="22"/>
                <w:szCs w:val="22"/>
              </w:rPr>
            </w:pPr>
            <w:r w:rsidRPr="00AC0A7D">
              <w:rPr>
                <w:sz w:val="22"/>
                <w:szCs w:val="22"/>
              </w:rPr>
              <w:t>Student Koorie representatives</w:t>
            </w:r>
            <w:r w:rsidR="00AC1188" w:rsidRPr="00AC0A7D">
              <w:rPr>
                <w:sz w:val="22"/>
                <w:szCs w:val="22"/>
              </w:rPr>
              <w:t>- Nov 5, 2025</w:t>
            </w:r>
          </w:p>
          <w:p w14:paraId="350ACBE4" w14:textId="2A55A66D" w:rsidR="00A13160" w:rsidRPr="00E80293" w:rsidRDefault="00AC1188" w:rsidP="0057341C">
            <w:pPr>
              <w:spacing w:before="60" w:after="60"/>
              <w:cnfStyle w:val="000000000000" w:firstRow="0" w:lastRow="0" w:firstColumn="0" w:lastColumn="0" w:oddVBand="0" w:evenVBand="0" w:oddHBand="0" w:evenHBand="0" w:firstRowFirstColumn="0" w:firstRowLastColumn="0" w:lastRowFirstColumn="0" w:lastRowLastColumn="0"/>
              <w:rPr>
                <w:sz w:val="22"/>
                <w:szCs w:val="22"/>
              </w:rPr>
            </w:pPr>
            <w:r w:rsidRPr="00AC0A7D">
              <w:rPr>
                <w:sz w:val="22"/>
                <w:szCs w:val="22"/>
              </w:rPr>
              <w:t>Koorie parent representatives- Nov 5, 2025</w:t>
            </w:r>
          </w:p>
        </w:tc>
      </w:tr>
      <w:tr w:rsidR="00C7585F" w:rsidRPr="005A76E3" w14:paraId="493B13DA" w14:textId="77777777" w:rsidTr="00662A2D">
        <w:tc>
          <w:tcPr>
            <w:cnfStyle w:val="001000000000" w:firstRow="0" w:lastRow="0" w:firstColumn="1" w:lastColumn="0" w:oddVBand="0" w:evenVBand="0" w:oddHBand="0" w:evenHBand="0" w:firstRowFirstColumn="0" w:firstRowLastColumn="0" w:lastRowFirstColumn="0" w:lastRowLastColumn="0"/>
            <w:tcW w:w="2240" w:type="dxa"/>
          </w:tcPr>
          <w:p w14:paraId="040C5842" w14:textId="7D938F9F" w:rsidR="00C7585F" w:rsidRPr="00E80293" w:rsidRDefault="00FB371A" w:rsidP="0057341C">
            <w:pPr>
              <w:spacing w:before="60" w:after="60"/>
              <w:rPr>
                <w:sz w:val="22"/>
                <w:szCs w:val="22"/>
              </w:rPr>
            </w:pPr>
            <w:r w:rsidRPr="00E80293">
              <w:rPr>
                <w:sz w:val="22"/>
                <w:szCs w:val="22"/>
              </w:rPr>
              <w:t>Approved</w:t>
            </w:r>
            <w:r w:rsidR="00C7585F" w:rsidRPr="00E80293">
              <w:rPr>
                <w:sz w:val="22"/>
                <w:szCs w:val="22"/>
              </w:rPr>
              <w:t xml:space="preserve"> by</w:t>
            </w:r>
          </w:p>
        </w:tc>
        <w:tc>
          <w:tcPr>
            <w:tcW w:w="6776" w:type="dxa"/>
          </w:tcPr>
          <w:p w14:paraId="1F3B83C6" w14:textId="1D3D5351" w:rsidR="00C7585F" w:rsidRPr="00E80293" w:rsidRDefault="00A13160" w:rsidP="0057341C">
            <w:pPr>
              <w:spacing w:before="60" w:after="6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Michael Kent, Principal</w:t>
            </w:r>
          </w:p>
        </w:tc>
      </w:tr>
      <w:tr w:rsidR="00C7585F" w:rsidRPr="005A76E3" w14:paraId="18453583" w14:textId="77777777" w:rsidTr="00662A2D">
        <w:tc>
          <w:tcPr>
            <w:cnfStyle w:val="001000000000" w:firstRow="0" w:lastRow="0" w:firstColumn="1" w:lastColumn="0" w:oddVBand="0" w:evenVBand="0" w:oddHBand="0" w:evenHBand="0" w:firstRowFirstColumn="0" w:firstRowLastColumn="0" w:lastRowFirstColumn="0" w:lastRowLastColumn="0"/>
            <w:tcW w:w="2240" w:type="dxa"/>
          </w:tcPr>
          <w:p w14:paraId="108BB15D" w14:textId="0F7542B0" w:rsidR="00C7585F" w:rsidRPr="00E80293" w:rsidRDefault="00C7585F" w:rsidP="0057341C">
            <w:pPr>
              <w:spacing w:before="60" w:after="60"/>
              <w:rPr>
                <w:sz w:val="22"/>
                <w:szCs w:val="22"/>
              </w:rPr>
            </w:pPr>
            <w:r w:rsidRPr="00E80293">
              <w:rPr>
                <w:sz w:val="22"/>
                <w:szCs w:val="22"/>
              </w:rPr>
              <w:t xml:space="preserve">Next </w:t>
            </w:r>
            <w:r w:rsidR="002E7194" w:rsidRPr="00E80293">
              <w:rPr>
                <w:sz w:val="22"/>
                <w:szCs w:val="22"/>
              </w:rPr>
              <w:t xml:space="preserve">scheduled </w:t>
            </w:r>
            <w:r w:rsidRPr="00E80293">
              <w:rPr>
                <w:sz w:val="22"/>
                <w:szCs w:val="22"/>
              </w:rPr>
              <w:t>review date</w:t>
            </w:r>
          </w:p>
        </w:tc>
        <w:tc>
          <w:tcPr>
            <w:tcW w:w="6776" w:type="dxa"/>
          </w:tcPr>
          <w:p w14:paraId="5A1FFD4C" w14:textId="07985AB5" w:rsidR="00C7585F" w:rsidRPr="00E80293" w:rsidRDefault="00A13160" w:rsidP="0057341C">
            <w:pPr>
              <w:spacing w:before="60" w:after="6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November </w:t>
            </w:r>
            <w:r w:rsidR="00AC1188">
              <w:rPr>
                <w:sz w:val="22"/>
                <w:szCs w:val="22"/>
              </w:rPr>
              <w:t>6</w:t>
            </w:r>
            <w:r w:rsidR="00AC1188" w:rsidRPr="00AC1188">
              <w:rPr>
                <w:sz w:val="22"/>
                <w:szCs w:val="22"/>
                <w:vertAlign w:val="superscript"/>
              </w:rPr>
              <w:t>th</w:t>
            </w:r>
            <w:r w:rsidR="00AC1188">
              <w:rPr>
                <w:sz w:val="22"/>
                <w:szCs w:val="22"/>
              </w:rPr>
              <w:t>, 2027</w:t>
            </w:r>
          </w:p>
        </w:tc>
      </w:tr>
    </w:tbl>
    <w:p w14:paraId="0D2E9CA3" w14:textId="6BC5F76C" w:rsidR="003C771D" w:rsidRDefault="00D2232E">
      <w:r>
        <w:t xml:space="preserve"> </w:t>
      </w:r>
    </w:p>
    <w:sectPr w:rsidR="003C771D" w:rsidSect="005F4B71">
      <w:headerReference w:type="default" r:id="rId15"/>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37E080" w14:textId="77777777" w:rsidR="00D32AA4" w:rsidRDefault="00D32AA4" w:rsidP="009560C2">
      <w:pPr>
        <w:spacing w:after="0" w:line="240" w:lineRule="auto"/>
      </w:pPr>
      <w:r>
        <w:separator/>
      </w:r>
    </w:p>
  </w:endnote>
  <w:endnote w:type="continuationSeparator" w:id="0">
    <w:p w14:paraId="6237FC4F" w14:textId="77777777" w:rsidR="00D32AA4" w:rsidRDefault="00D32AA4" w:rsidP="009560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Headings CS)">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A7FBC2" w14:textId="77777777" w:rsidR="00D32AA4" w:rsidRDefault="00D32AA4" w:rsidP="009560C2">
      <w:pPr>
        <w:spacing w:after="0" w:line="240" w:lineRule="auto"/>
      </w:pPr>
      <w:r>
        <w:separator/>
      </w:r>
    </w:p>
  </w:footnote>
  <w:footnote w:type="continuationSeparator" w:id="0">
    <w:p w14:paraId="79E80B98" w14:textId="77777777" w:rsidR="00D32AA4" w:rsidRDefault="00D32AA4" w:rsidP="009560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C626DD" w14:textId="32D05A49" w:rsidR="009560C2" w:rsidRDefault="005F4B71">
    <w:pPr>
      <w:pStyle w:val="Header"/>
    </w:pPr>
    <w:r>
      <w:rPr>
        <w:noProof/>
      </w:rPr>
      <w:drawing>
        <wp:anchor distT="114300" distB="114300" distL="114300" distR="114300" simplePos="0" relativeHeight="251659264" behindDoc="0" locked="0" layoutInCell="1" hidden="0" allowOverlap="1" wp14:anchorId="1926775A" wp14:editId="73BD7CED">
          <wp:simplePos x="0" y="0"/>
          <wp:positionH relativeFrom="column">
            <wp:posOffset>0</wp:posOffset>
          </wp:positionH>
          <wp:positionV relativeFrom="paragraph">
            <wp:posOffset>113665</wp:posOffset>
          </wp:positionV>
          <wp:extent cx="6305550" cy="890217"/>
          <wp:effectExtent l="0" t="0" r="0" b="0"/>
          <wp:wrapNone/>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6305550" cy="890217"/>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273EDB"/>
    <w:multiLevelType w:val="hybridMultilevel"/>
    <w:tmpl w:val="1264EDC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245468EE"/>
    <w:multiLevelType w:val="hybridMultilevel"/>
    <w:tmpl w:val="9FDE72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353C72FC"/>
    <w:multiLevelType w:val="hybridMultilevel"/>
    <w:tmpl w:val="134C8CB2"/>
    <w:lvl w:ilvl="0" w:tplc="0C090001">
      <w:start w:val="1"/>
      <w:numFmt w:val="bullet"/>
      <w:lvlText w:val=""/>
      <w:lvlJc w:val="left"/>
      <w:pPr>
        <w:ind w:left="975" w:hanging="360"/>
      </w:pPr>
      <w:rPr>
        <w:rFonts w:ascii="Symbol" w:hAnsi="Symbol" w:hint="default"/>
      </w:rPr>
    </w:lvl>
    <w:lvl w:ilvl="1" w:tplc="0C090003">
      <w:start w:val="1"/>
      <w:numFmt w:val="bullet"/>
      <w:lvlText w:val="o"/>
      <w:lvlJc w:val="left"/>
      <w:pPr>
        <w:ind w:left="1695" w:hanging="360"/>
      </w:pPr>
      <w:rPr>
        <w:rFonts w:ascii="Courier New" w:hAnsi="Courier New" w:cs="Courier New" w:hint="default"/>
      </w:rPr>
    </w:lvl>
    <w:lvl w:ilvl="2" w:tplc="0C090005">
      <w:start w:val="1"/>
      <w:numFmt w:val="bullet"/>
      <w:lvlText w:val=""/>
      <w:lvlJc w:val="left"/>
      <w:pPr>
        <w:ind w:left="2415" w:hanging="360"/>
      </w:pPr>
      <w:rPr>
        <w:rFonts w:ascii="Wingdings" w:hAnsi="Wingdings" w:hint="default"/>
      </w:rPr>
    </w:lvl>
    <w:lvl w:ilvl="3" w:tplc="0C090001">
      <w:start w:val="1"/>
      <w:numFmt w:val="bullet"/>
      <w:lvlText w:val=""/>
      <w:lvlJc w:val="left"/>
      <w:pPr>
        <w:ind w:left="3135" w:hanging="360"/>
      </w:pPr>
      <w:rPr>
        <w:rFonts w:ascii="Symbol" w:hAnsi="Symbol" w:hint="default"/>
      </w:rPr>
    </w:lvl>
    <w:lvl w:ilvl="4" w:tplc="0C090003">
      <w:start w:val="1"/>
      <w:numFmt w:val="bullet"/>
      <w:lvlText w:val="o"/>
      <w:lvlJc w:val="left"/>
      <w:pPr>
        <w:ind w:left="3855" w:hanging="360"/>
      </w:pPr>
      <w:rPr>
        <w:rFonts w:ascii="Courier New" w:hAnsi="Courier New" w:cs="Courier New" w:hint="default"/>
      </w:rPr>
    </w:lvl>
    <w:lvl w:ilvl="5" w:tplc="0C090005">
      <w:start w:val="1"/>
      <w:numFmt w:val="bullet"/>
      <w:lvlText w:val=""/>
      <w:lvlJc w:val="left"/>
      <w:pPr>
        <w:ind w:left="4575" w:hanging="360"/>
      </w:pPr>
      <w:rPr>
        <w:rFonts w:ascii="Wingdings" w:hAnsi="Wingdings" w:hint="default"/>
      </w:rPr>
    </w:lvl>
    <w:lvl w:ilvl="6" w:tplc="0C090001">
      <w:start w:val="1"/>
      <w:numFmt w:val="bullet"/>
      <w:lvlText w:val=""/>
      <w:lvlJc w:val="left"/>
      <w:pPr>
        <w:ind w:left="5295" w:hanging="360"/>
      </w:pPr>
      <w:rPr>
        <w:rFonts w:ascii="Symbol" w:hAnsi="Symbol" w:hint="default"/>
      </w:rPr>
    </w:lvl>
    <w:lvl w:ilvl="7" w:tplc="0C090003">
      <w:start w:val="1"/>
      <w:numFmt w:val="bullet"/>
      <w:lvlText w:val="o"/>
      <w:lvlJc w:val="left"/>
      <w:pPr>
        <w:ind w:left="6015" w:hanging="360"/>
      </w:pPr>
      <w:rPr>
        <w:rFonts w:ascii="Courier New" w:hAnsi="Courier New" w:cs="Courier New" w:hint="default"/>
      </w:rPr>
    </w:lvl>
    <w:lvl w:ilvl="8" w:tplc="0C090005">
      <w:start w:val="1"/>
      <w:numFmt w:val="bullet"/>
      <w:lvlText w:val=""/>
      <w:lvlJc w:val="left"/>
      <w:pPr>
        <w:ind w:left="6735" w:hanging="360"/>
      </w:pPr>
      <w:rPr>
        <w:rFonts w:ascii="Wingdings" w:hAnsi="Wingdings" w:hint="default"/>
      </w:rPr>
    </w:lvl>
  </w:abstractNum>
  <w:abstractNum w:abstractNumId="3" w15:restartNumberingAfterBreak="0">
    <w:nsid w:val="58156212"/>
    <w:multiLevelType w:val="hybridMultilevel"/>
    <w:tmpl w:val="3CA4B6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5EB21165"/>
    <w:multiLevelType w:val="hybridMultilevel"/>
    <w:tmpl w:val="2B9454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721B441E"/>
    <w:multiLevelType w:val="multilevel"/>
    <w:tmpl w:val="07B038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D476578"/>
    <w:multiLevelType w:val="multilevel"/>
    <w:tmpl w:val="DC403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462380732">
    <w:abstractNumId w:val="2"/>
  </w:num>
  <w:num w:numId="2" w16cid:durableId="1117600400">
    <w:abstractNumId w:val="0"/>
  </w:num>
  <w:num w:numId="3" w16cid:durableId="1159541028">
    <w:abstractNumId w:val="3"/>
  </w:num>
  <w:num w:numId="4" w16cid:durableId="1690138495">
    <w:abstractNumId w:val="4"/>
  </w:num>
  <w:num w:numId="5" w16cid:durableId="651832080">
    <w:abstractNumId w:val="6"/>
  </w:num>
  <w:num w:numId="6" w16cid:durableId="1544244394">
    <w:abstractNumId w:val="1"/>
  </w:num>
  <w:num w:numId="7" w16cid:durableId="182820693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4D64"/>
    <w:rsid w:val="00024D64"/>
    <w:rsid w:val="00026103"/>
    <w:rsid w:val="00026F25"/>
    <w:rsid w:val="00052597"/>
    <w:rsid w:val="00084D7E"/>
    <w:rsid w:val="000857FA"/>
    <w:rsid w:val="00087EA6"/>
    <w:rsid w:val="000D0885"/>
    <w:rsid w:val="000D672B"/>
    <w:rsid w:val="001072CD"/>
    <w:rsid w:val="00113527"/>
    <w:rsid w:val="001169E2"/>
    <w:rsid w:val="00123778"/>
    <w:rsid w:val="00173E96"/>
    <w:rsid w:val="0018436F"/>
    <w:rsid w:val="001A706A"/>
    <w:rsid w:val="001E25D6"/>
    <w:rsid w:val="00207D76"/>
    <w:rsid w:val="00220E30"/>
    <w:rsid w:val="00282B0C"/>
    <w:rsid w:val="002B44AE"/>
    <w:rsid w:val="002C3AF1"/>
    <w:rsid w:val="002D50C3"/>
    <w:rsid w:val="002E2B9F"/>
    <w:rsid w:val="002E7194"/>
    <w:rsid w:val="00310A5B"/>
    <w:rsid w:val="00313509"/>
    <w:rsid w:val="0032367B"/>
    <w:rsid w:val="003255A4"/>
    <w:rsid w:val="003676FF"/>
    <w:rsid w:val="0037428B"/>
    <w:rsid w:val="003764FF"/>
    <w:rsid w:val="00386409"/>
    <w:rsid w:val="00397C5C"/>
    <w:rsid w:val="003C771D"/>
    <w:rsid w:val="003E50FC"/>
    <w:rsid w:val="004102A6"/>
    <w:rsid w:val="004157A4"/>
    <w:rsid w:val="00423A24"/>
    <w:rsid w:val="00475323"/>
    <w:rsid w:val="004A1B59"/>
    <w:rsid w:val="004D06B5"/>
    <w:rsid w:val="00597FAE"/>
    <w:rsid w:val="005F4B71"/>
    <w:rsid w:val="0060145D"/>
    <w:rsid w:val="0063260B"/>
    <w:rsid w:val="00632987"/>
    <w:rsid w:val="006441DB"/>
    <w:rsid w:val="00662A2D"/>
    <w:rsid w:val="006907C8"/>
    <w:rsid w:val="006A6124"/>
    <w:rsid w:val="006D2BC0"/>
    <w:rsid w:val="007003B3"/>
    <w:rsid w:val="007065ED"/>
    <w:rsid w:val="00715BCC"/>
    <w:rsid w:val="00753109"/>
    <w:rsid w:val="00753255"/>
    <w:rsid w:val="0075355D"/>
    <w:rsid w:val="00766B64"/>
    <w:rsid w:val="00784ECB"/>
    <w:rsid w:val="007B0002"/>
    <w:rsid w:val="00806A2F"/>
    <w:rsid w:val="0081012C"/>
    <w:rsid w:val="008759E5"/>
    <w:rsid w:val="00885345"/>
    <w:rsid w:val="008870E8"/>
    <w:rsid w:val="008A7B5D"/>
    <w:rsid w:val="008E38B0"/>
    <w:rsid w:val="0090096A"/>
    <w:rsid w:val="009015FF"/>
    <w:rsid w:val="00901D71"/>
    <w:rsid w:val="009560C2"/>
    <w:rsid w:val="0099287B"/>
    <w:rsid w:val="009A5BBD"/>
    <w:rsid w:val="009D65B7"/>
    <w:rsid w:val="009D6E4E"/>
    <w:rsid w:val="00A001B3"/>
    <w:rsid w:val="00A04076"/>
    <w:rsid w:val="00A13160"/>
    <w:rsid w:val="00A56F5E"/>
    <w:rsid w:val="00A94C48"/>
    <w:rsid w:val="00AA4265"/>
    <w:rsid w:val="00AA7385"/>
    <w:rsid w:val="00AC0A7D"/>
    <w:rsid w:val="00AC1188"/>
    <w:rsid w:val="00AE2EE2"/>
    <w:rsid w:val="00AE4C06"/>
    <w:rsid w:val="00B02F0E"/>
    <w:rsid w:val="00B201A4"/>
    <w:rsid w:val="00B5433B"/>
    <w:rsid w:val="00B607F3"/>
    <w:rsid w:val="00B611CE"/>
    <w:rsid w:val="00B83647"/>
    <w:rsid w:val="00B84883"/>
    <w:rsid w:val="00B84A84"/>
    <w:rsid w:val="00BC0767"/>
    <w:rsid w:val="00BD3591"/>
    <w:rsid w:val="00BE18B1"/>
    <w:rsid w:val="00BF3027"/>
    <w:rsid w:val="00C14BDE"/>
    <w:rsid w:val="00C24AD0"/>
    <w:rsid w:val="00C523AB"/>
    <w:rsid w:val="00C60B28"/>
    <w:rsid w:val="00C626E8"/>
    <w:rsid w:val="00C64F1E"/>
    <w:rsid w:val="00C7585F"/>
    <w:rsid w:val="00C801EA"/>
    <w:rsid w:val="00D16FDB"/>
    <w:rsid w:val="00D2232E"/>
    <w:rsid w:val="00D32AA4"/>
    <w:rsid w:val="00D34228"/>
    <w:rsid w:val="00D34246"/>
    <w:rsid w:val="00D53059"/>
    <w:rsid w:val="00D54228"/>
    <w:rsid w:val="00D62EB9"/>
    <w:rsid w:val="00D82400"/>
    <w:rsid w:val="00D91C1D"/>
    <w:rsid w:val="00DB1AE1"/>
    <w:rsid w:val="00DC7552"/>
    <w:rsid w:val="00DF2A68"/>
    <w:rsid w:val="00DF408A"/>
    <w:rsid w:val="00E111D5"/>
    <w:rsid w:val="00E23F09"/>
    <w:rsid w:val="00E307AE"/>
    <w:rsid w:val="00E51D61"/>
    <w:rsid w:val="00E55EAB"/>
    <w:rsid w:val="00E57793"/>
    <w:rsid w:val="00E722C4"/>
    <w:rsid w:val="00E80293"/>
    <w:rsid w:val="00E974F1"/>
    <w:rsid w:val="00EA5FD1"/>
    <w:rsid w:val="00EC0B22"/>
    <w:rsid w:val="00ED0C8D"/>
    <w:rsid w:val="00EF3F09"/>
    <w:rsid w:val="00EF5A23"/>
    <w:rsid w:val="00F534C5"/>
    <w:rsid w:val="00F638B2"/>
    <w:rsid w:val="00F719DE"/>
    <w:rsid w:val="00F916AB"/>
    <w:rsid w:val="00FA6045"/>
    <w:rsid w:val="00FB371A"/>
    <w:rsid w:val="00FC299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FA1F06"/>
  <w15:chartTrackingRefBased/>
  <w15:docId w15:val="{2BF34289-4F89-48A7-AE55-2575D8C3A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4D64"/>
    <w:pPr>
      <w:spacing w:line="256" w:lineRule="auto"/>
    </w:pPr>
  </w:style>
  <w:style w:type="paragraph" w:styleId="Heading2">
    <w:name w:val="heading 2"/>
    <w:basedOn w:val="Normal"/>
    <w:next w:val="Normal"/>
    <w:link w:val="Heading2Char"/>
    <w:uiPriority w:val="9"/>
    <w:unhideWhenUsed/>
    <w:qFormat/>
    <w:rsid w:val="00C7585F"/>
    <w:pPr>
      <w:keepNext/>
      <w:keepLines/>
      <w:spacing w:before="40" w:after="120" w:line="240" w:lineRule="auto"/>
      <w:outlineLvl w:val="1"/>
    </w:pPr>
    <w:rPr>
      <w:rFonts w:asciiTheme="majorHAnsi" w:eastAsiaTheme="majorEastAsia" w:hAnsiTheme="majorHAnsi" w:cs="Times New Roman (Headings CS)"/>
      <w:b/>
      <w:color w:val="5B9BD5" w:themeColor="accent5"/>
      <w:sz w:val="32"/>
      <w:szCs w:val="26"/>
      <w:lang w:val="en-GB"/>
    </w:rPr>
  </w:style>
  <w:style w:type="paragraph" w:styleId="Heading4">
    <w:name w:val="heading 4"/>
    <w:basedOn w:val="Normal"/>
    <w:next w:val="Normal"/>
    <w:link w:val="Heading4Char"/>
    <w:uiPriority w:val="9"/>
    <w:semiHidden/>
    <w:unhideWhenUsed/>
    <w:qFormat/>
    <w:rsid w:val="004157A4"/>
    <w:pPr>
      <w:keepNext/>
      <w:keepLines/>
      <w:spacing w:before="40" w:after="0" w:line="259" w:lineRule="auto"/>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24D64"/>
    <w:rPr>
      <w:color w:val="0563C1" w:themeColor="hyperlink"/>
      <w:u w:val="single"/>
    </w:rPr>
  </w:style>
  <w:style w:type="paragraph" w:styleId="CommentText">
    <w:name w:val="annotation text"/>
    <w:basedOn w:val="Normal"/>
    <w:link w:val="CommentTextChar"/>
    <w:uiPriority w:val="99"/>
    <w:unhideWhenUsed/>
    <w:rsid w:val="00024D64"/>
    <w:pPr>
      <w:spacing w:line="240" w:lineRule="auto"/>
    </w:pPr>
    <w:rPr>
      <w:sz w:val="20"/>
      <w:szCs w:val="20"/>
    </w:rPr>
  </w:style>
  <w:style w:type="character" w:customStyle="1" w:styleId="CommentTextChar">
    <w:name w:val="Comment Text Char"/>
    <w:basedOn w:val="DefaultParagraphFont"/>
    <w:link w:val="CommentText"/>
    <w:uiPriority w:val="99"/>
    <w:rsid w:val="00024D64"/>
    <w:rPr>
      <w:sz w:val="20"/>
      <w:szCs w:val="20"/>
    </w:rPr>
  </w:style>
  <w:style w:type="paragraph" w:styleId="ListParagraph">
    <w:name w:val="List Paragraph"/>
    <w:basedOn w:val="Normal"/>
    <w:uiPriority w:val="34"/>
    <w:qFormat/>
    <w:rsid w:val="00024D64"/>
    <w:pPr>
      <w:ind w:left="720"/>
      <w:contextualSpacing/>
    </w:pPr>
  </w:style>
  <w:style w:type="character" w:styleId="CommentReference">
    <w:name w:val="annotation reference"/>
    <w:basedOn w:val="DefaultParagraphFont"/>
    <w:uiPriority w:val="99"/>
    <w:semiHidden/>
    <w:unhideWhenUsed/>
    <w:rsid w:val="00024D64"/>
    <w:rPr>
      <w:sz w:val="16"/>
      <w:szCs w:val="16"/>
    </w:rPr>
  </w:style>
  <w:style w:type="character" w:styleId="FollowedHyperlink">
    <w:name w:val="FollowedHyperlink"/>
    <w:basedOn w:val="DefaultParagraphFont"/>
    <w:uiPriority w:val="99"/>
    <w:semiHidden/>
    <w:unhideWhenUsed/>
    <w:rsid w:val="002D50C3"/>
    <w:rPr>
      <w:color w:val="954F72" w:themeColor="followedHyperlink"/>
      <w:u w:val="single"/>
    </w:rPr>
  </w:style>
  <w:style w:type="character" w:customStyle="1" w:styleId="Heading4Char">
    <w:name w:val="Heading 4 Char"/>
    <w:basedOn w:val="DefaultParagraphFont"/>
    <w:link w:val="Heading4"/>
    <w:uiPriority w:val="9"/>
    <w:semiHidden/>
    <w:rsid w:val="004157A4"/>
    <w:rPr>
      <w:rFonts w:asciiTheme="majorHAnsi" w:eastAsiaTheme="majorEastAsia" w:hAnsiTheme="majorHAnsi" w:cstheme="majorBidi"/>
      <w:i/>
      <w:iCs/>
      <w:color w:val="2F5496" w:themeColor="accent1" w:themeShade="BF"/>
    </w:rPr>
  </w:style>
  <w:style w:type="paragraph" w:styleId="Revision">
    <w:name w:val="Revision"/>
    <w:hidden/>
    <w:uiPriority w:val="99"/>
    <w:semiHidden/>
    <w:rsid w:val="00B83647"/>
    <w:pPr>
      <w:spacing w:after="0" w:line="240" w:lineRule="auto"/>
    </w:pPr>
  </w:style>
  <w:style w:type="paragraph" w:styleId="Header">
    <w:name w:val="header"/>
    <w:basedOn w:val="Normal"/>
    <w:link w:val="HeaderChar"/>
    <w:uiPriority w:val="99"/>
    <w:unhideWhenUsed/>
    <w:rsid w:val="009560C2"/>
    <w:pPr>
      <w:tabs>
        <w:tab w:val="center" w:pos="4513"/>
        <w:tab w:val="right" w:pos="9026"/>
      </w:tabs>
      <w:spacing w:after="0" w:line="240" w:lineRule="auto"/>
    </w:pPr>
  </w:style>
  <w:style w:type="character" w:customStyle="1" w:styleId="HeaderChar">
    <w:name w:val="Header Char"/>
    <w:basedOn w:val="DefaultParagraphFont"/>
    <w:link w:val="Header"/>
    <w:uiPriority w:val="99"/>
    <w:rsid w:val="009560C2"/>
  </w:style>
  <w:style w:type="paragraph" w:styleId="Footer">
    <w:name w:val="footer"/>
    <w:basedOn w:val="Normal"/>
    <w:link w:val="FooterChar"/>
    <w:uiPriority w:val="99"/>
    <w:unhideWhenUsed/>
    <w:rsid w:val="009560C2"/>
    <w:pPr>
      <w:tabs>
        <w:tab w:val="center" w:pos="4513"/>
        <w:tab w:val="right" w:pos="9026"/>
      </w:tabs>
      <w:spacing w:after="0" w:line="240" w:lineRule="auto"/>
    </w:pPr>
  </w:style>
  <w:style w:type="character" w:customStyle="1" w:styleId="FooterChar">
    <w:name w:val="Footer Char"/>
    <w:basedOn w:val="DefaultParagraphFont"/>
    <w:link w:val="Footer"/>
    <w:uiPriority w:val="99"/>
    <w:rsid w:val="009560C2"/>
  </w:style>
  <w:style w:type="character" w:styleId="UnresolvedMention">
    <w:name w:val="Unresolved Mention"/>
    <w:basedOn w:val="DefaultParagraphFont"/>
    <w:uiPriority w:val="99"/>
    <w:semiHidden/>
    <w:unhideWhenUsed/>
    <w:rsid w:val="0037428B"/>
    <w:rPr>
      <w:color w:val="605E5C"/>
      <w:shd w:val="clear" w:color="auto" w:fill="E1DFDD"/>
    </w:rPr>
  </w:style>
  <w:style w:type="character" w:customStyle="1" w:styleId="normaltextrun">
    <w:name w:val="normaltextrun"/>
    <w:basedOn w:val="DefaultParagraphFont"/>
    <w:rsid w:val="004A1B59"/>
  </w:style>
  <w:style w:type="character" w:customStyle="1" w:styleId="Heading2Char">
    <w:name w:val="Heading 2 Char"/>
    <w:basedOn w:val="DefaultParagraphFont"/>
    <w:link w:val="Heading2"/>
    <w:uiPriority w:val="9"/>
    <w:rsid w:val="00C7585F"/>
    <w:rPr>
      <w:rFonts w:asciiTheme="majorHAnsi" w:eastAsiaTheme="majorEastAsia" w:hAnsiTheme="majorHAnsi" w:cs="Times New Roman (Headings CS)"/>
      <w:b/>
      <w:color w:val="5B9BD5" w:themeColor="accent5"/>
      <w:sz w:val="32"/>
      <w:szCs w:val="26"/>
      <w:lang w:val="en-GB"/>
    </w:rPr>
  </w:style>
  <w:style w:type="table" w:styleId="PlainTable1">
    <w:name w:val="Plain Table 1"/>
    <w:basedOn w:val="TableNormal"/>
    <w:uiPriority w:val="41"/>
    <w:rsid w:val="00C7585F"/>
    <w:pPr>
      <w:spacing w:after="0" w:line="240" w:lineRule="auto"/>
    </w:pPr>
    <w:rPr>
      <w:sz w:val="24"/>
      <w:szCs w:val="24"/>
      <w:lang w:val="en-GB"/>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ommentSubject">
    <w:name w:val="annotation subject"/>
    <w:basedOn w:val="CommentText"/>
    <w:next w:val="CommentText"/>
    <w:link w:val="CommentSubjectChar"/>
    <w:uiPriority w:val="99"/>
    <w:semiHidden/>
    <w:unhideWhenUsed/>
    <w:rsid w:val="00052597"/>
    <w:rPr>
      <w:b/>
      <w:bCs/>
    </w:rPr>
  </w:style>
  <w:style w:type="character" w:customStyle="1" w:styleId="CommentSubjectChar">
    <w:name w:val="Comment Subject Char"/>
    <w:basedOn w:val="CommentTextChar"/>
    <w:link w:val="CommentSubject"/>
    <w:uiPriority w:val="99"/>
    <w:semiHidden/>
    <w:rsid w:val="0005259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879740">
      <w:bodyDiv w:val="1"/>
      <w:marLeft w:val="0"/>
      <w:marRight w:val="0"/>
      <w:marTop w:val="0"/>
      <w:marBottom w:val="0"/>
      <w:divBdr>
        <w:top w:val="none" w:sz="0" w:space="0" w:color="auto"/>
        <w:left w:val="none" w:sz="0" w:space="0" w:color="auto"/>
        <w:bottom w:val="none" w:sz="0" w:space="0" w:color="auto"/>
        <w:right w:val="none" w:sz="0" w:space="0" w:color="auto"/>
      </w:divBdr>
    </w:div>
    <w:div w:id="1584798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vaeai.org.au/community-understanding-safety-training-online-information-session/"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vic.gov.au/marrun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2.education.vic.gov.au/pal/koorie-education/polic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
    <Synchronization>Asynchronous</Synchronization>
    <Type>10003</Type>
    <SequenceNumber>10000</SequenceNumber>
    <Url/>
    <Assembly>RecordPoint.Active.UI, Version=1.0.0.0, Culture=neutral, PublicKeyToken=d49476ae5b650bf3</Assembly>
    <Class>RecordPoint.Active.UI.Events.WorkflowItemEventReceiver</Class>
    <Data/>
    <Filter/>
  </Receiver>
  <Receiver>
    <Name/>
    <Synchronization>Synchronous</Synchronization>
    <Type>3</Type>
    <SequenceNumber>10000</SequenceNumber>
    <Url/>
    <Assembly>RecordPoint.Active.UI, Version=1.0.0.0, Culture=neutral, PublicKeyToken=d49476ae5b650bf3</Assembly>
    <Class>RecordPoint.Active.UI.Events.WorkflowItemEventReceiver</Class>
    <Data/>
    <Filter/>
  </Receiver>
  <Receiver>
    <Name/>
    <Synchronization>Asynchronous</Synchronization>
    <Type>10009</Type>
    <SequenceNumber>10000</SequenceNumber>
    <Url/>
    <Assembly>RecordPoint.Active.UI, Version=1.0.0.0, Culture=neutral, PublicKeyToken=d49476ae5b650bf3</Assembly>
    <Class>RecordPoint.Active.UI.Events.WorkflowItemEventReceiver</Class>
    <Data/>
    <Filter/>
  </Receiver>
  <Receiver>
    <Name/>
    <Synchronization>Synchronous</Synchronization>
    <Type>9</Type>
    <SequenceNumber>10000</SequenceNumber>
    <Url/>
    <Assembly>RecordPoint.Active.UI, Version=1.0.0.0, Culture=neutral, PublicKeyToken=d49476ae5b650bf3</Assembly>
    <Class>RecordPoint.Active.UI.Events.WorkflowItemEventReceiver</Class>
    <Data/>
    <Filter/>
  </Receiver>
  <Receiver>
    <Name/>
    <Synchronization>Asynchronous</Synchronization>
    <Type>10103</Type>
    <SequenceNumber>10000</SequenceNumber>
    <Url/>
    <Assembly>RecordPoint.Active.UI, Version=1.0.0.0, Culture=neutral, PublicKeyToken=d49476ae5b650bf3</Assembly>
    <Class>RecordPoint.Active.UI.Events.WorkflowListEventReceiver</Class>
    <Data/>
    <Filter/>
  </Receiver>
  <Receiver>
    <Name/>
    <Synchronization>Synchronous</Synchronization>
    <Type>102</Type>
    <SequenceNumber>10000</SequenceNumber>
    <Url/>
    <Assembly>RecordPoint.Active.UI, Version=1.0.0.0, Culture=neutral, PublicKeyToken=d49476ae5b650bf3</Assembly>
    <Class>RecordPoint.Active.UI.Events.WorkflowListEventReceiver</Class>
    <Data/>
    <Filter/>
  </Receiver>
  <Receiver>
    <Name/>
    <Synchronization>Asynchronous</Synchronization>
    <Type>10105</Type>
    <SequenceNumber>10000</SequenceNumber>
    <Url/>
    <Assembly>RecordPoint.Active.UI, Version=1.0.0.0, Culture=neutral, PublicKeyToken=d49476ae5b650bf3</Assembly>
    <Class>RecordPoint.Active.UI.Events.WorkflowListEventReceiver</Class>
    <Data/>
    <Filter/>
  </Receiver>
  <Receiver>
    <Name/>
    <Synchronization>Synchronous</Synchronization>
    <Type>105</Type>
    <SequenceNumber>10000</SequenceNumber>
    <Url/>
    <Assembly>RecordPoint.Active.UI, Version=1.0.0.0, Culture=neutral, PublicKeyToken=d49476ae5b650bf3</Assembly>
    <Class>RecordPoint.Active.UI.Events.WorkflowListEventReceiver</Class>
    <Data/>
    <Filter/>
  </Receiver>
  <Receiver>
    <Name/>
    <Synchronization>Asynchronous</Synchronization>
    <Type>10002</Type>
    <SequenceNumber>10000</SequenceNumber>
    <Url/>
    <Assembly>RecordPoint.Active.UI, Version=1.0.0.0, Culture=neutral, PublicKeyToken=d49476ae5b650bf3</Assembly>
    <Class>RecordPoint.Active.UI.Events.WorkflowItemEventReceiver</Class>
    <Data/>
    <Filter/>
  </Receiver>
  <Receiver>
    <Name/>
    <Synchronization>Synchronous</Synchronization>
    <Type>2</Type>
    <SequenceNumber>10000</SequenceNumber>
    <Url/>
    <Assembly>RecordPoint.Active.UI, Version=1.0.0.0, Culture=neutral, PublicKeyToken=d49476ae5b650bf3</Assembly>
    <Class>RecordPoint.Active.UI.Events.WorkflowItemEventReceiver</Class>
    <Data/>
    <Filter/>
  </Receiver>
</spe:Receivers>
</file>

<file path=customXml/item3.xml><?xml version="1.0" encoding="utf-8"?>
<ct:contentTypeSchema xmlns:ct="http://schemas.microsoft.com/office/2006/metadata/contentType" xmlns:ma="http://schemas.microsoft.com/office/2006/metadata/properties/metaAttributes" ct:_="" ma:_="" ma:contentTypeName="DET Document" ma:contentTypeID="0x010100C1A95F885C0B4A62AE4D0515D220750C00F04D2454C8ED5D4EBDAFFF972D663ACA" ma:contentTypeVersion="6" ma:contentTypeDescription="DET Document" ma:contentTypeScope="" ma:versionID="b8e5b850b3a7d7271d7cb2a5936f8d01">
  <xsd:schema xmlns:xsd="http://www.w3.org/2001/XMLSchema" xmlns:xs="http://www.w3.org/2001/XMLSchema" xmlns:p="http://schemas.microsoft.com/office/2006/metadata/properties" xmlns:ns2="http://schemas.microsoft.com/Sharepoint/v3" xmlns:ns3="61e538cb-f8c2-4c9c-ac78-9205d03c8849" xmlns:ns4="http://schemas.microsoft.com/sharepoint/v4" targetNamespace="http://schemas.microsoft.com/office/2006/metadata/properties" ma:root="true" ma:fieldsID="4fbabd1e91418532bb19bcaa374bae40" ns2:_="" ns3:_="" ns4:_="">
    <xsd:import namespace="http://schemas.microsoft.com/Sharepoint/v3"/>
    <xsd:import namespace="61e538cb-f8c2-4c9c-ac78-9205d03c8849"/>
    <xsd:import namespace="http://schemas.microsoft.com/sharepoint/v4"/>
    <xsd:element name="properties">
      <xsd:complexType>
        <xsd:sequence>
          <xsd:element name="documentManagement">
            <xsd:complexType>
              <xsd:all>
                <xsd:element ref="ns2:DET_EDRMS_Date" minOccurs="0"/>
                <xsd:element ref="ns2:DET_EDRMS_Author" minOccurs="0"/>
                <xsd:element ref="ns2:DET_EDRMS_Category" minOccurs="0"/>
                <xsd:element ref="ns3:TaxCatchAll" minOccurs="0"/>
                <xsd:element ref="ns3:TaxCatchAllLabel" minOccurs="0"/>
                <xsd:element ref="ns2:DET_EDRMS_Description"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T_EDRMS_Date" ma:index="8" nillable="true" ma:displayName="Date" ma:default="" ma:format="DateOnly" ma:internalName="DET_EDRMS_Date" ma:readOnly="false">
      <xsd:simpleType>
        <xsd:restriction base="dms:DateTime"/>
      </xsd:simpleType>
    </xsd:element>
    <xsd:element name="DET_EDRMS_Author" ma:index="9" nillable="true" ma:displayName="Author" ma:default="" ma:internalName="DET_EDRMS_Author" ma:readOnly="false">
      <xsd:simpleType>
        <xsd:restriction base="dms:Text">
          <xsd:maxLength value="255"/>
        </xsd:restriction>
      </xsd:simpleType>
    </xsd:element>
    <xsd:element name="DET_EDRMS_Category" ma:index="10" nillable="true" ma:displayName="Category" ma:default="" ma:internalName="DET_EDRMS_Category" ma:readOnly="false">
      <xsd:simpleType>
        <xsd:restriction base="dms:Text">
          <xsd:maxLength value="255"/>
        </xsd:restriction>
      </xsd:simpleType>
    </xsd:element>
    <xsd:element name="DET_EDRMS_Description" ma:index="13" nillable="true" ma:displayName="Document Description" ma:default="" ma:description="" ma:internalName="DET_EDRMS_Description"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1e538cb-f8c2-4c9c-ac78-9205d03c8849"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8cffb00d-d43e-47b6-aacc-d5bf788e0d79}" ma:internalName="TaxCatchAll" ma:readOnly="false" ma:showField="CatchAllData" ma:web="61e538cb-f8c2-4c9c-ac78-9205d03c8849">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8cffb00d-d43e-47b6-aacc-d5bf788e0d79}" ma:internalName="TaxCatchAllLabel" ma:readOnly="true" ma:showField="CatchAllDataLabel" ma:web="61e538cb-f8c2-4c9c-ac78-9205d03c884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4"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DET_EDRMS_Date xmlns="http://schemas.microsoft.com/Sharepoint/v3">2023-04-30T14:00:00+00:00</DET_EDRMS_Date>
    <DET_EDRMS_Author xmlns="http://schemas.microsoft.com/Sharepoint/v3">Chloe Coombs</DET_EDRMS_Author>
    <DET_EDRMS_Category xmlns="http://schemas.microsoft.com/Sharepoint/v3" xsi:nil="true"/>
    <IconOverlay xmlns="http://schemas.microsoft.com/sharepoint/v4" xsi:nil="true"/>
    <TaxCatchAll xmlns="61e538cb-f8c2-4c9c-ac78-9205d03c8849">
      <Value>10</Value>
    </TaxCatchAll>
    <DET_EDRMS_Description xmlns="http://schemas.microsoft.com/Sharepoint/v3" xsi:nil="true"/>
  </documentManagement>
</p:properties>
</file>

<file path=customXml/itemProps1.xml><?xml version="1.0" encoding="utf-8"?>
<ds:datastoreItem xmlns:ds="http://schemas.openxmlformats.org/officeDocument/2006/customXml" ds:itemID="{BE7399C1-885A-4D6E-ABC3-1138837F53A6}">
  <ds:schemaRefs>
    <ds:schemaRef ds:uri="http://schemas.microsoft.com/sharepoint/v3/contenttype/forms"/>
  </ds:schemaRefs>
</ds:datastoreItem>
</file>

<file path=customXml/itemProps2.xml><?xml version="1.0" encoding="utf-8"?>
<ds:datastoreItem xmlns:ds="http://schemas.openxmlformats.org/officeDocument/2006/customXml" ds:itemID="{61A1F88A-459B-4CC9-AD81-4085F4250CDF}">
  <ds:schemaRefs>
    <ds:schemaRef ds:uri="http://schemas.microsoft.com/sharepoint/events"/>
  </ds:schemaRefs>
</ds:datastoreItem>
</file>

<file path=customXml/itemProps3.xml><?xml version="1.0" encoding="utf-8"?>
<ds:datastoreItem xmlns:ds="http://schemas.openxmlformats.org/officeDocument/2006/customXml" ds:itemID="{8E2043FB-5C46-49E6-BA20-48242F8D11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1e538cb-f8c2-4c9c-ac78-9205d03c8849"/>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37ED830-2DB3-46B0-91F7-472FBB471453}">
  <ds:schemaRefs>
    <ds:schemaRef ds:uri="http://schemas.microsoft.com/office/2006/metadata/properties"/>
    <ds:schemaRef ds:uri="http://schemas.microsoft.com/office/infopath/2007/PartnerControls"/>
    <ds:schemaRef ds:uri="http://schemas.microsoft.com/Sharepoint/v3"/>
    <ds:schemaRef ds:uri="http://schemas.microsoft.com/sharepoint/v4"/>
    <ds:schemaRef ds:uri="61e538cb-f8c2-4c9c-ac78-9205d03c8849"/>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804</Words>
  <Characters>4584</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Example School Action Plan-Aboriginal-Learning-Wellbeing-and-Safety-May-23</vt:lpstr>
    </vt:vector>
  </TitlesOfParts>
  <Company/>
  <LinksUpToDate>false</LinksUpToDate>
  <CharactersWithSpaces>5378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Example School Action Plan-Aboriginal-Learning-Wellbeing-and-Safety-May-23</dc:title>
  <dc:subject/>
  <dc:creator>Jane Carew-Reid</dc:creator>
  <cp:keywords/>
  <dc:description/>
  <cp:lastModifiedBy>Darren Thresher</cp:lastModifiedBy>
  <cp:revision>2</cp:revision>
  <dcterms:created xsi:type="dcterms:W3CDTF">2026-08-14T00:49:00Z</dcterms:created>
  <dcterms:modified xsi:type="dcterms:W3CDTF">2026-08-14T00:49:00Z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0x010100C1A95F885C0B4A62AE4D0515D220750C00F04D2454C8ED5D4EBDAFFF972D663ACA</vt:lpwstr>
  </property>
  <property fmtid="{D5CDD505-2E9C-101B-9397-08002B2CF9AE}" pid="3" name="DET_EDRMS_RCS">
    <vt:lpwstr>10;#13.1.2 Internal Policy|ad985a07-89db-41e4-84da-e1a6cef79014</vt:lpwstr>
  </property>
  <property fmtid="{D5CDD505-2E9C-101B-9397-08002B2CF9AE}" pid="4" name="DET_EDRMS_BusUnit">
    <vt:lpwstr/>
  </property>
  <property fmtid="{D5CDD505-2E9C-101B-9397-08002B2CF9AE}" pid="5" name="DET_EDRMS_SecClass">
    <vt:lpwstr/>
  </property>
  <property fmtid="{D5CDD505-2E9C-101B-9397-08002B2CF9AE}" pid="6" name="RecordPoint_WorkflowType">
    <vt:lpwstr>ActiveSubmitStub</vt:lpwstr>
  </property>
  <property fmtid="{D5CDD505-2E9C-101B-9397-08002B2CF9AE}" pid="7" name="RecordPoint_ActiveItemSiteId">
    <vt:lpwstr>{bc37e16c-ec24-469d-99d8-5f0978b55b65}</vt:lpwstr>
  </property>
  <property fmtid="{D5CDD505-2E9C-101B-9397-08002B2CF9AE}" pid="8" name="RecordPoint_ActiveItemListId">
    <vt:lpwstr>{5879ea56-a448-49b2-83be-c77c12bf7d00}</vt:lpwstr>
  </property>
  <property fmtid="{D5CDD505-2E9C-101B-9397-08002B2CF9AE}" pid="9" name="RecordPoint_ActiveItemUniqueId">
    <vt:lpwstr>{16702e03-3e93-4a46-b1d8-a01e98234cc6}</vt:lpwstr>
  </property>
  <property fmtid="{D5CDD505-2E9C-101B-9397-08002B2CF9AE}" pid="10" name="RecordPoint_ActiveItemWebId">
    <vt:lpwstr>{603f2397-5de8-47f6-bd19-8ee820c94c7c}</vt:lpwstr>
  </property>
  <property fmtid="{D5CDD505-2E9C-101B-9397-08002B2CF9AE}" pid="11" name="RecordPoint_RecordNumberSubmitted">
    <vt:lpwstr>R20230232106</vt:lpwstr>
  </property>
  <property fmtid="{D5CDD505-2E9C-101B-9397-08002B2CF9AE}" pid="12" name="RecordPoint_SubmissionCompleted">
    <vt:lpwstr>2025-02-24T11:34:06.1343713+11:00</vt:lpwstr>
  </property>
  <property fmtid="{D5CDD505-2E9C-101B-9397-08002B2CF9AE}" pid="13" name="RecordPoint_SubmissionDate">
    <vt:lpwstr/>
  </property>
  <property fmtid="{D5CDD505-2E9C-101B-9397-08002B2CF9AE}" pid="14" name="RecordPoint_ActiveItemMoved">
    <vt:lpwstr/>
  </property>
  <property fmtid="{D5CDD505-2E9C-101B-9397-08002B2CF9AE}" pid="15" name="RecordPoint_RecordFormat">
    <vt:lpwstr/>
  </property>
  <property fmtid="{D5CDD505-2E9C-101B-9397-08002B2CF9AE}" pid="16" name="DET_EDRMS_RCSTaxHTField0">
    <vt:lpwstr>13.1.2 Internal Policy|ad985a07-89db-41e4-84da-e1a6cef79014</vt:lpwstr>
  </property>
  <property fmtid="{D5CDD505-2E9C-101B-9397-08002B2CF9AE}" pid="17" name="GrammarlyDocumentId">
    <vt:lpwstr>d79120fbfc49bae555a7f6818b45b9f8c82ab485a628c2a3f03e724817f239a7</vt:lpwstr>
  </property>
  <property fmtid="{D5CDD505-2E9C-101B-9397-08002B2CF9AE}" pid="18" name="DET_EDRMS_BusUnitTaxHTField0">
    <vt:lpwstr/>
  </property>
  <property fmtid="{D5CDD505-2E9C-101B-9397-08002B2CF9AE}" pid="19" name="DET_EDRMS_SecClassTaxHTField0">
    <vt:lpwstr/>
  </property>
</Properties>
</file>